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A3" w:rsidRPr="004A3FF6" w:rsidRDefault="00F61FB7" w:rsidP="00D737D2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 xml:space="preserve">                                       </w:t>
      </w:r>
      <w:r w:rsidR="00CF76E1" w:rsidRPr="004A3FF6">
        <w:rPr>
          <w:sz w:val="24"/>
          <w:szCs w:val="24"/>
        </w:rPr>
        <w:t>ПРОЕКТНАЯ ДЕКЛАРАЦИЯ</w:t>
      </w:r>
    </w:p>
    <w:p w:rsidR="00F61FB7" w:rsidRPr="004A3FF6" w:rsidRDefault="00F61FB7" w:rsidP="00D737D2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0668A3" w:rsidRPr="004A3FF6" w:rsidRDefault="00CF76E1" w:rsidP="00D737D2">
      <w:pPr>
        <w:pStyle w:val="20"/>
        <w:shd w:val="clear" w:color="auto" w:fill="auto"/>
        <w:spacing w:after="0" w:line="240" w:lineRule="auto"/>
        <w:ind w:left="20" w:right="20"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>Многоквартирный жилой дом с инженерными коммуникациями в границах, принадлежащих застройщику зем</w:t>
      </w:r>
      <w:r w:rsidR="00301FE0" w:rsidRPr="004A3FF6">
        <w:rPr>
          <w:sz w:val="24"/>
          <w:szCs w:val="24"/>
        </w:rPr>
        <w:t>ельных участков площадью 1047 м</w:t>
      </w:r>
      <w:r w:rsidR="00301FE0" w:rsidRPr="004A3FF6">
        <w:rPr>
          <w:sz w:val="24"/>
          <w:szCs w:val="24"/>
          <w:vertAlign w:val="superscript"/>
        </w:rPr>
        <w:t>2</w:t>
      </w:r>
      <w:r w:rsidRPr="004A3FF6">
        <w:rPr>
          <w:sz w:val="24"/>
          <w:szCs w:val="24"/>
        </w:rPr>
        <w:t>, 13</w:t>
      </w:r>
      <w:r w:rsidR="00301FE0" w:rsidRPr="004A3FF6">
        <w:rPr>
          <w:sz w:val="24"/>
          <w:szCs w:val="24"/>
        </w:rPr>
        <w:t>62м</w:t>
      </w:r>
      <w:r w:rsidR="00301FE0" w:rsidRPr="004A3FF6">
        <w:rPr>
          <w:sz w:val="24"/>
          <w:szCs w:val="24"/>
          <w:vertAlign w:val="superscript"/>
        </w:rPr>
        <w:t>2</w:t>
      </w:r>
      <w:r w:rsidR="00301FE0" w:rsidRPr="004A3FF6">
        <w:rPr>
          <w:sz w:val="24"/>
          <w:szCs w:val="24"/>
        </w:rPr>
        <w:t xml:space="preserve"> - для строительства, 900 м</w:t>
      </w:r>
      <w:r w:rsidR="00301FE0" w:rsidRPr="004A3FF6">
        <w:rPr>
          <w:sz w:val="24"/>
          <w:szCs w:val="24"/>
          <w:vertAlign w:val="superscript"/>
        </w:rPr>
        <w:t>2</w:t>
      </w:r>
      <w:r w:rsidR="00301FE0" w:rsidRPr="004A3FF6">
        <w:rPr>
          <w:sz w:val="24"/>
          <w:szCs w:val="24"/>
        </w:rPr>
        <w:t>, 922м</w:t>
      </w:r>
      <w:r w:rsidR="00301FE0" w:rsidRPr="004A3FF6">
        <w:rPr>
          <w:sz w:val="24"/>
          <w:szCs w:val="24"/>
          <w:vertAlign w:val="superscript"/>
        </w:rPr>
        <w:t>2</w:t>
      </w:r>
      <w:r w:rsidRPr="004A3FF6">
        <w:rPr>
          <w:sz w:val="24"/>
          <w:szCs w:val="24"/>
        </w:rPr>
        <w:t xml:space="preserve"> - для целей, не связанных со строительством (для благоустройства), расположенн</w:t>
      </w:r>
      <w:r w:rsidR="004A3FF6" w:rsidRPr="004A3FF6">
        <w:rPr>
          <w:sz w:val="24"/>
          <w:szCs w:val="24"/>
        </w:rPr>
        <w:t>ый</w:t>
      </w:r>
      <w:r w:rsidRPr="004A3FF6">
        <w:rPr>
          <w:sz w:val="24"/>
          <w:szCs w:val="24"/>
        </w:rPr>
        <w:t xml:space="preserve"> по адресу: Ярославская обл., г. Ярославль, ул. Жуковск</w:t>
      </w:r>
      <w:r w:rsidR="004A3FF6" w:rsidRPr="004A3FF6">
        <w:rPr>
          <w:sz w:val="24"/>
          <w:szCs w:val="24"/>
        </w:rPr>
        <w:t>ого</w:t>
      </w:r>
      <w:r w:rsidRPr="004A3FF6">
        <w:rPr>
          <w:sz w:val="24"/>
          <w:szCs w:val="24"/>
        </w:rPr>
        <w:t>, д. 29</w:t>
      </w:r>
      <w:r w:rsidR="004A3FF6" w:rsidRPr="004A3FF6">
        <w:rPr>
          <w:sz w:val="24"/>
          <w:szCs w:val="24"/>
        </w:rPr>
        <w:t>б</w:t>
      </w:r>
      <w:r w:rsidRPr="004A3FF6">
        <w:rPr>
          <w:sz w:val="24"/>
          <w:szCs w:val="24"/>
        </w:rPr>
        <w:t>, территория в районе ул. Летной во Фрунзенском районе (строительный адрес)</w:t>
      </w:r>
    </w:p>
    <w:p w:rsidR="00F61FB7" w:rsidRPr="004A3FF6" w:rsidRDefault="00F61FB7" w:rsidP="00D737D2">
      <w:pPr>
        <w:pStyle w:val="20"/>
        <w:shd w:val="clear" w:color="auto" w:fill="auto"/>
        <w:spacing w:after="0" w:line="240" w:lineRule="auto"/>
        <w:ind w:left="20" w:right="20" w:firstLine="709"/>
        <w:contextualSpacing/>
        <w:jc w:val="both"/>
        <w:rPr>
          <w:sz w:val="24"/>
          <w:szCs w:val="24"/>
        </w:rPr>
      </w:pPr>
    </w:p>
    <w:p w:rsidR="000668A3" w:rsidRPr="004A3FF6" w:rsidRDefault="00EA1EFC" w:rsidP="00EA1EFC">
      <w:pPr>
        <w:pStyle w:val="20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г. Ярославль</w:t>
      </w:r>
      <w:r w:rsidR="00F61FB7" w:rsidRPr="004A3FF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08</w:t>
      </w:r>
      <w:r w:rsidR="00CF76E1" w:rsidRPr="004A3FF6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="00CF76E1" w:rsidRPr="004A3FF6">
        <w:rPr>
          <w:sz w:val="24"/>
          <w:szCs w:val="24"/>
        </w:rPr>
        <w:t>.2014г.</w:t>
      </w:r>
    </w:p>
    <w:p w:rsidR="00F61FB7" w:rsidRPr="004A3FF6" w:rsidRDefault="00F61FB7" w:rsidP="00D737D2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0668A3" w:rsidRPr="004A3FF6" w:rsidRDefault="00F61FB7" w:rsidP="00D737D2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 xml:space="preserve">                             </w:t>
      </w:r>
      <w:r w:rsidR="00CF76E1" w:rsidRPr="004A3FF6">
        <w:rPr>
          <w:sz w:val="24"/>
          <w:szCs w:val="24"/>
        </w:rPr>
        <w:t>I. ИНФОРМАЦИЯ О ЗАСТРОЙЩИКЕ:</w:t>
      </w:r>
    </w:p>
    <w:p w:rsidR="00F61FB7" w:rsidRPr="004A3FF6" w:rsidRDefault="00F61FB7" w:rsidP="00D737D2">
      <w:pPr>
        <w:pStyle w:val="20"/>
        <w:shd w:val="clear" w:color="auto" w:fill="auto"/>
        <w:spacing w:after="0" w:line="240" w:lineRule="auto"/>
        <w:ind w:left="20" w:firstLine="709"/>
        <w:contextualSpacing/>
        <w:jc w:val="both"/>
        <w:rPr>
          <w:sz w:val="24"/>
          <w:szCs w:val="24"/>
        </w:rPr>
      </w:pPr>
    </w:p>
    <w:p w:rsidR="000668A3" w:rsidRPr="004A3FF6" w:rsidRDefault="00CF76E1" w:rsidP="00D737D2">
      <w:pPr>
        <w:pStyle w:val="20"/>
        <w:shd w:val="clear" w:color="auto" w:fill="auto"/>
        <w:spacing w:after="0" w:line="240" w:lineRule="auto"/>
        <w:ind w:left="20"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>Раздел 1</w:t>
      </w:r>
    </w:p>
    <w:p w:rsidR="004A3FF6" w:rsidRPr="004A3FF6" w:rsidRDefault="00CF76E1" w:rsidP="004A3FF6">
      <w:pPr>
        <w:pStyle w:val="1"/>
        <w:numPr>
          <w:ilvl w:val="0"/>
          <w:numId w:val="1"/>
        </w:numPr>
        <w:shd w:val="clear" w:color="auto" w:fill="auto"/>
        <w:tabs>
          <w:tab w:val="left" w:pos="1042"/>
        </w:tabs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rStyle w:val="a5"/>
          <w:sz w:val="24"/>
          <w:szCs w:val="24"/>
        </w:rPr>
        <w:t>Фирменное наименование:</w:t>
      </w:r>
      <w:r w:rsidRPr="004A3FF6">
        <w:rPr>
          <w:sz w:val="24"/>
          <w:szCs w:val="24"/>
        </w:rPr>
        <w:t xml:space="preserve"> Общество с ограниченной ответственностью «С</w:t>
      </w:r>
      <w:r w:rsidR="00F61FB7" w:rsidRPr="004A3FF6">
        <w:rPr>
          <w:sz w:val="24"/>
          <w:szCs w:val="24"/>
        </w:rPr>
        <w:t>троительная компания МегаСт</w:t>
      </w:r>
      <w:r w:rsidRPr="004A3FF6">
        <w:rPr>
          <w:sz w:val="24"/>
          <w:szCs w:val="24"/>
        </w:rPr>
        <w:t>рой».</w:t>
      </w:r>
    </w:p>
    <w:p w:rsidR="004A3FF6" w:rsidRPr="004A3FF6" w:rsidRDefault="00CF76E1" w:rsidP="004A3FF6">
      <w:pPr>
        <w:pStyle w:val="1"/>
        <w:numPr>
          <w:ilvl w:val="0"/>
          <w:numId w:val="1"/>
        </w:numPr>
        <w:shd w:val="clear" w:color="auto" w:fill="auto"/>
        <w:tabs>
          <w:tab w:val="left" w:pos="988"/>
        </w:tabs>
        <w:spacing w:line="240" w:lineRule="auto"/>
        <w:ind w:left="20" w:firstLine="709"/>
        <w:contextualSpacing/>
        <w:rPr>
          <w:sz w:val="24"/>
          <w:szCs w:val="24"/>
        </w:rPr>
      </w:pPr>
      <w:r w:rsidRPr="004A3FF6">
        <w:rPr>
          <w:rStyle w:val="a5"/>
          <w:sz w:val="24"/>
          <w:szCs w:val="24"/>
        </w:rPr>
        <w:t>Место нахождения:</w:t>
      </w:r>
      <w:r w:rsidR="00F61FB7" w:rsidRPr="004A3FF6">
        <w:rPr>
          <w:sz w:val="24"/>
          <w:szCs w:val="24"/>
        </w:rPr>
        <w:t xml:space="preserve"> 453100, РБ,</w:t>
      </w:r>
      <w:r w:rsidRPr="004A3FF6">
        <w:rPr>
          <w:sz w:val="24"/>
          <w:szCs w:val="24"/>
        </w:rPr>
        <w:t xml:space="preserve"> г. Стерлитамак, ул. Артема. 89.,</w:t>
      </w:r>
      <w:r w:rsidR="00F61FB7" w:rsidRPr="004A3FF6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 xml:space="preserve">т. </w:t>
      </w:r>
      <w:r w:rsidR="006B2146">
        <w:rPr>
          <w:sz w:val="24"/>
          <w:szCs w:val="24"/>
        </w:rPr>
        <w:t xml:space="preserve">8(3473) </w:t>
      </w:r>
      <w:r w:rsidRPr="004A3FF6">
        <w:rPr>
          <w:sz w:val="24"/>
          <w:szCs w:val="24"/>
        </w:rPr>
        <w:t>33-10-23. 33-10-24.</w:t>
      </w:r>
    </w:p>
    <w:p w:rsidR="000668A3" w:rsidRDefault="004A3FF6" w:rsidP="00D737D2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rStyle w:val="a5"/>
          <w:sz w:val="24"/>
          <w:szCs w:val="24"/>
        </w:rPr>
        <w:t xml:space="preserve"> </w:t>
      </w:r>
      <w:r w:rsidR="00CF76E1" w:rsidRPr="004A3FF6">
        <w:rPr>
          <w:rStyle w:val="a5"/>
          <w:sz w:val="24"/>
          <w:szCs w:val="24"/>
        </w:rPr>
        <w:t>Режим работы:</w:t>
      </w:r>
      <w:r w:rsidR="00CF76E1" w:rsidRPr="004A3FF6">
        <w:rPr>
          <w:sz w:val="24"/>
          <w:szCs w:val="24"/>
        </w:rPr>
        <w:t xml:space="preserve"> с 8-00 до 17-00 час., перерыв с 12-30 до 13-30. Выходные: суббота, воскресенье.</w:t>
      </w:r>
    </w:p>
    <w:p w:rsidR="004A3FF6" w:rsidRPr="004A3FF6" w:rsidRDefault="004A3FF6" w:rsidP="004A3FF6">
      <w:pPr>
        <w:pStyle w:val="1"/>
        <w:numPr>
          <w:ilvl w:val="0"/>
          <w:numId w:val="1"/>
        </w:numPr>
        <w:shd w:val="clear" w:color="auto" w:fill="auto"/>
        <w:tabs>
          <w:tab w:val="left" w:pos="1042"/>
        </w:tabs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rStyle w:val="a5"/>
          <w:sz w:val="24"/>
          <w:szCs w:val="24"/>
        </w:rPr>
        <w:t>Наименование Филиала:</w:t>
      </w:r>
      <w:r w:rsidRPr="004A3FF6">
        <w:rPr>
          <w:sz w:val="24"/>
          <w:szCs w:val="24"/>
        </w:rPr>
        <w:t xml:space="preserve"> Филиал Общества с ограниченной ответственностью «Строительная компания МегаСтрой» в г. Ярославле.</w:t>
      </w:r>
    </w:p>
    <w:p w:rsidR="00A3509E" w:rsidRDefault="004A3FF6" w:rsidP="00D737D2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line="240" w:lineRule="auto"/>
        <w:ind w:left="20" w:right="20" w:firstLine="709"/>
        <w:contextualSpacing/>
        <w:rPr>
          <w:sz w:val="24"/>
          <w:szCs w:val="24"/>
        </w:rPr>
      </w:pPr>
      <w:r w:rsidRPr="00A3509E">
        <w:rPr>
          <w:sz w:val="24"/>
          <w:szCs w:val="24"/>
        </w:rPr>
        <w:t xml:space="preserve"> </w:t>
      </w:r>
      <w:r w:rsidRPr="00A3509E">
        <w:rPr>
          <w:b/>
          <w:sz w:val="24"/>
          <w:szCs w:val="24"/>
        </w:rPr>
        <w:t>Местонахождение Филиала:</w:t>
      </w:r>
      <w:r w:rsidRPr="00A3509E">
        <w:rPr>
          <w:sz w:val="24"/>
          <w:szCs w:val="24"/>
        </w:rPr>
        <w:t xml:space="preserve"> 150000, г. Ярославль, ул. Собинова</w:t>
      </w:r>
      <w:r w:rsidR="00784553" w:rsidRPr="00A3509E">
        <w:rPr>
          <w:sz w:val="24"/>
          <w:szCs w:val="24"/>
        </w:rPr>
        <w:t xml:space="preserve">, д. 18. </w:t>
      </w:r>
    </w:p>
    <w:p w:rsidR="00784553" w:rsidRPr="00A3509E" w:rsidRDefault="00784553" w:rsidP="00D737D2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line="240" w:lineRule="auto"/>
        <w:ind w:left="20" w:right="20" w:firstLine="709"/>
        <w:contextualSpacing/>
        <w:rPr>
          <w:sz w:val="24"/>
          <w:szCs w:val="24"/>
        </w:rPr>
      </w:pPr>
      <w:r w:rsidRPr="00A3509E">
        <w:rPr>
          <w:sz w:val="24"/>
          <w:szCs w:val="24"/>
        </w:rPr>
        <w:t>Режим работы: с 9-00 до 18-00 час., перерыв с 13-00 до 14-00. Выходные: суббота, воскресенье.</w:t>
      </w:r>
    </w:p>
    <w:p w:rsidR="00F61FB7" w:rsidRPr="00A3509E" w:rsidRDefault="00F61FB7" w:rsidP="00D737D2">
      <w:pPr>
        <w:pStyle w:val="1"/>
        <w:shd w:val="clear" w:color="auto" w:fill="auto"/>
        <w:tabs>
          <w:tab w:val="left" w:pos="1071"/>
        </w:tabs>
        <w:spacing w:line="240" w:lineRule="auto"/>
        <w:ind w:left="729" w:right="20" w:firstLine="709"/>
        <w:contextualSpacing/>
        <w:rPr>
          <w:sz w:val="24"/>
          <w:szCs w:val="24"/>
        </w:rPr>
      </w:pPr>
    </w:p>
    <w:p w:rsidR="000668A3" w:rsidRPr="004A3FF6" w:rsidRDefault="00CF76E1" w:rsidP="00D737D2">
      <w:pPr>
        <w:pStyle w:val="20"/>
        <w:shd w:val="clear" w:color="auto" w:fill="auto"/>
        <w:spacing w:after="0" w:line="240" w:lineRule="auto"/>
        <w:ind w:left="20"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>Раздел 2</w:t>
      </w:r>
    </w:p>
    <w:p w:rsidR="000668A3" w:rsidRPr="004A3FF6" w:rsidRDefault="00CF76E1" w:rsidP="00D737D2">
      <w:pPr>
        <w:pStyle w:val="20"/>
        <w:shd w:val="clear" w:color="auto" w:fill="auto"/>
        <w:spacing w:after="0" w:line="240" w:lineRule="auto"/>
        <w:ind w:left="20"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>2.1. Государственная регистрация Застройщика</w:t>
      </w:r>
    </w:p>
    <w:p w:rsidR="000668A3" w:rsidRPr="004A3FF6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 xml:space="preserve">Свидетельство о государственной регистрации юридического лица серия № 02 </w:t>
      </w:r>
      <w:r w:rsidR="00F61FB7" w:rsidRPr="004A3FF6">
        <w:rPr>
          <w:rStyle w:val="-1pt"/>
          <w:sz w:val="24"/>
          <w:szCs w:val="24"/>
        </w:rPr>
        <w:t>№</w:t>
      </w:r>
      <w:r w:rsidR="00784553">
        <w:rPr>
          <w:rStyle w:val="-1pt"/>
          <w:sz w:val="24"/>
          <w:szCs w:val="24"/>
        </w:rPr>
        <w:t xml:space="preserve"> </w:t>
      </w:r>
      <w:r w:rsidR="00F61FB7" w:rsidRPr="004A3FF6">
        <w:rPr>
          <w:rStyle w:val="-1pt"/>
          <w:sz w:val="24"/>
          <w:szCs w:val="24"/>
        </w:rPr>
        <w:t xml:space="preserve"> </w:t>
      </w:r>
      <w:r w:rsidRPr="004A3FF6">
        <w:rPr>
          <w:sz w:val="24"/>
          <w:szCs w:val="24"/>
        </w:rPr>
        <w:t>006527478: дата регистрации 23.03.2011г., ОГРН 11</w:t>
      </w:r>
      <w:r w:rsidR="00784553">
        <w:rPr>
          <w:sz w:val="24"/>
          <w:szCs w:val="24"/>
        </w:rPr>
        <w:t>1</w:t>
      </w:r>
      <w:r w:rsidRPr="004A3FF6">
        <w:rPr>
          <w:sz w:val="24"/>
          <w:szCs w:val="24"/>
        </w:rPr>
        <w:t>0268001073</w:t>
      </w:r>
      <w:r w:rsidR="00784553">
        <w:rPr>
          <w:sz w:val="24"/>
          <w:szCs w:val="24"/>
        </w:rPr>
        <w:t>;</w:t>
      </w:r>
    </w:p>
    <w:p w:rsidR="000668A3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Свидетельство о постановке на учет</w:t>
      </w:r>
      <w:r w:rsidR="00784553">
        <w:rPr>
          <w:sz w:val="24"/>
          <w:szCs w:val="24"/>
        </w:rPr>
        <w:t xml:space="preserve"> российской организации в налоговом органе по месту ее нахождения</w:t>
      </w:r>
      <w:r w:rsidRPr="004A3FF6">
        <w:rPr>
          <w:sz w:val="24"/>
          <w:szCs w:val="24"/>
        </w:rPr>
        <w:t xml:space="preserve"> серия 02 № 006956090 от 23.0</w:t>
      </w:r>
      <w:r w:rsidR="00F61FB7" w:rsidRPr="004A3FF6">
        <w:rPr>
          <w:sz w:val="24"/>
          <w:szCs w:val="24"/>
        </w:rPr>
        <w:t>3.2011г., ИНН 0268056494,</w:t>
      </w:r>
      <w:r w:rsidRPr="004A3FF6">
        <w:rPr>
          <w:sz w:val="24"/>
          <w:szCs w:val="24"/>
        </w:rPr>
        <w:t xml:space="preserve"> КПП 026801001</w:t>
      </w:r>
      <w:r w:rsidR="00784553">
        <w:rPr>
          <w:sz w:val="24"/>
          <w:szCs w:val="24"/>
        </w:rPr>
        <w:t>;</w:t>
      </w:r>
    </w:p>
    <w:p w:rsidR="000668A3" w:rsidRPr="004A3FF6" w:rsidRDefault="003E446F" w:rsidP="003E446F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Свидетельство о внесении записи в Единый государственный реестр юридических лиц серия</w:t>
      </w:r>
      <w:r w:rsidRPr="004A3FF6">
        <w:rPr>
          <w:rStyle w:val="2pt"/>
          <w:sz w:val="24"/>
          <w:szCs w:val="24"/>
        </w:rPr>
        <w:t xml:space="preserve"> 02 </w:t>
      </w:r>
      <w:r w:rsidRPr="004A3FF6">
        <w:rPr>
          <w:sz w:val="24"/>
          <w:szCs w:val="24"/>
        </w:rPr>
        <w:t xml:space="preserve">№ </w:t>
      </w:r>
      <w:r>
        <w:rPr>
          <w:sz w:val="24"/>
          <w:szCs w:val="24"/>
        </w:rPr>
        <w:t>006539907</w:t>
      </w:r>
      <w:r w:rsidRPr="004A3FF6">
        <w:rPr>
          <w:sz w:val="24"/>
          <w:szCs w:val="24"/>
        </w:rPr>
        <w:t xml:space="preserve"> от </w:t>
      </w:r>
      <w:r>
        <w:rPr>
          <w:sz w:val="24"/>
          <w:szCs w:val="24"/>
        </w:rPr>
        <w:t>15.09.2011</w:t>
      </w:r>
      <w:r w:rsidRPr="004A3FF6">
        <w:rPr>
          <w:sz w:val="24"/>
          <w:szCs w:val="24"/>
        </w:rPr>
        <w:t xml:space="preserve">г. за государственным регистрационным номером 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 2110268058932;</w:t>
      </w:r>
      <w:r w:rsidR="00CF76E1" w:rsidRPr="004A3FF6">
        <w:rPr>
          <w:sz w:val="24"/>
          <w:szCs w:val="24"/>
        </w:rPr>
        <w:tab/>
      </w:r>
    </w:p>
    <w:p w:rsidR="000668A3" w:rsidRPr="004A3FF6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Свидетельство о внесении записи в Единый государственный реестр юридических лиц серия 02 № 006532533 от 24.04.2012г. за государстве</w:t>
      </w:r>
      <w:r w:rsidR="00F61FB7" w:rsidRPr="004A3FF6">
        <w:rPr>
          <w:sz w:val="24"/>
          <w:szCs w:val="24"/>
        </w:rPr>
        <w:t>нным регистрационным номером  21</w:t>
      </w:r>
      <w:r w:rsidR="003E446F">
        <w:rPr>
          <w:sz w:val="24"/>
          <w:szCs w:val="24"/>
        </w:rPr>
        <w:t>2</w:t>
      </w:r>
      <w:r w:rsidR="00F61FB7" w:rsidRPr="004A3FF6">
        <w:rPr>
          <w:sz w:val="24"/>
          <w:szCs w:val="24"/>
        </w:rPr>
        <w:t>0268011785;</w:t>
      </w:r>
    </w:p>
    <w:p w:rsidR="000668A3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Свидетельство о внесении записи в Единый государственный реестр юридических лиц серия 02 № 006956082 от 23.07.2012г. за государственным рег</w:t>
      </w:r>
      <w:r w:rsidR="00F61FB7" w:rsidRPr="004A3FF6">
        <w:rPr>
          <w:sz w:val="24"/>
          <w:szCs w:val="24"/>
        </w:rPr>
        <w:t>истрационным номером 21</w:t>
      </w:r>
      <w:r w:rsidR="003E446F">
        <w:rPr>
          <w:sz w:val="24"/>
          <w:szCs w:val="24"/>
        </w:rPr>
        <w:t>2</w:t>
      </w:r>
      <w:r w:rsidR="00F61FB7" w:rsidRPr="004A3FF6">
        <w:rPr>
          <w:sz w:val="24"/>
          <w:szCs w:val="24"/>
        </w:rPr>
        <w:t>0268023</w:t>
      </w:r>
      <w:r w:rsidRPr="004A3FF6">
        <w:rPr>
          <w:sz w:val="24"/>
          <w:szCs w:val="24"/>
        </w:rPr>
        <w:t>148</w:t>
      </w:r>
      <w:r w:rsidR="002E19A7">
        <w:rPr>
          <w:sz w:val="24"/>
          <w:szCs w:val="24"/>
        </w:rPr>
        <w:t>;</w:t>
      </w:r>
    </w:p>
    <w:p w:rsidR="002E19A7" w:rsidRPr="004A3FF6" w:rsidRDefault="002E19A7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Лист записи Единого государственного реестра юридических лиц от 20.03.2014г. за государственным регистрационным номером 2140280189234.</w:t>
      </w:r>
    </w:p>
    <w:p w:rsidR="00F61FB7" w:rsidRPr="004A3FF6" w:rsidRDefault="00F61FB7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</w:p>
    <w:p w:rsidR="000668A3" w:rsidRPr="004A3FF6" w:rsidRDefault="00CF76E1" w:rsidP="00D737D2">
      <w:pPr>
        <w:pStyle w:val="20"/>
        <w:shd w:val="clear" w:color="auto" w:fill="auto"/>
        <w:spacing w:after="0" w:line="240" w:lineRule="auto"/>
        <w:ind w:left="20"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>Раздел 3</w:t>
      </w:r>
    </w:p>
    <w:p w:rsidR="000668A3" w:rsidRPr="004A3FF6" w:rsidRDefault="003E446F" w:rsidP="00D737D2">
      <w:pPr>
        <w:pStyle w:val="20"/>
        <w:shd w:val="clear" w:color="auto" w:fill="auto"/>
        <w:spacing w:after="0" w:line="240" w:lineRule="auto"/>
        <w:ind w:left="20" w:right="2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3.1.Учредители</w:t>
      </w:r>
      <w:r w:rsidR="00CF76E1" w:rsidRPr="004A3FF6">
        <w:rPr>
          <w:sz w:val="24"/>
          <w:szCs w:val="24"/>
        </w:rPr>
        <w:t xml:space="preserve"> (участники) застройщика, обладающие более 5% голосов в органе управления</w:t>
      </w:r>
      <w:r>
        <w:rPr>
          <w:sz w:val="24"/>
          <w:szCs w:val="24"/>
        </w:rPr>
        <w:t>.</w:t>
      </w:r>
    </w:p>
    <w:p w:rsidR="000668A3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Физическое лицо Николаев Сергей Кузьмич - обладает 100% количеством голосов в органе управления застройщика.</w:t>
      </w:r>
    </w:p>
    <w:p w:rsidR="002E19A7" w:rsidRDefault="002E19A7" w:rsidP="00D737D2">
      <w:pPr>
        <w:pStyle w:val="20"/>
        <w:shd w:val="clear" w:color="auto" w:fill="auto"/>
        <w:spacing w:after="0" w:line="240" w:lineRule="auto"/>
        <w:ind w:left="20" w:firstLine="709"/>
        <w:contextualSpacing/>
        <w:jc w:val="both"/>
        <w:rPr>
          <w:sz w:val="24"/>
          <w:szCs w:val="24"/>
        </w:rPr>
      </w:pPr>
    </w:p>
    <w:p w:rsidR="000668A3" w:rsidRPr="004A3FF6" w:rsidRDefault="00CF76E1" w:rsidP="00D737D2">
      <w:pPr>
        <w:pStyle w:val="20"/>
        <w:shd w:val="clear" w:color="auto" w:fill="auto"/>
        <w:spacing w:after="0" w:line="240" w:lineRule="auto"/>
        <w:ind w:left="20"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>Раздел 4</w:t>
      </w:r>
    </w:p>
    <w:p w:rsidR="000668A3" w:rsidRPr="004A3FF6" w:rsidRDefault="00CF76E1" w:rsidP="00D737D2">
      <w:pPr>
        <w:pStyle w:val="20"/>
        <w:shd w:val="clear" w:color="auto" w:fill="auto"/>
        <w:spacing w:after="0" w:line="240" w:lineRule="auto"/>
        <w:ind w:left="20" w:right="20"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>4.1. Проекты строительства многоквартирных дом</w:t>
      </w:r>
      <w:r w:rsidR="00F61FB7" w:rsidRPr="004A3FF6">
        <w:rPr>
          <w:sz w:val="24"/>
          <w:szCs w:val="24"/>
        </w:rPr>
        <w:t>ов или иных объектов недвижимости, в кот</w:t>
      </w:r>
      <w:r w:rsidRPr="004A3FF6">
        <w:rPr>
          <w:sz w:val="24"/>
          <w:szCs w:val="24"/>
        </w:rPr>
        <w:t xml:space="preserve">ором принимало участие ООО «СК </w:t>
      </w:r>
      <w:r w:rsidR="00301FE0" w:rsidRPr="004A3FF6">
        <w:rPr>
          <w:sz w:val="24"/>
          <w:szCs w:val="24"/>
        </w:rPr>
        <w:t>МегаС</w:t>
      </w:r>
      <w:r w:rsidRPr="004A3FF6">
        <w:rPr>
          <w:sz w:val="24"/>
          <w:szCs w:val="24"/>
        </w:rPr>
        <w:t>трой»</w:t>
      </w:r>
    </w:p>
    <w:p w:rsidR="000668A3" w:rsidRPr="004A3FF6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lastRenderedPageBreak/>
        <w:t xml:space="preserve">Комплексное </w:t>
      </w:r>
      <w:r w:rsidR="00F61FB7" w:rsidRPr="004A3FF6">
        <w:rPr>
          <w:sz w:val="24"/>
          <w:szCs w:val="24"/>
        </w:rPr>
        <w:t>освоение в целях жилищного строительства сорока одноэтажных жилых домов с мансардой по адресу: РБ, Ишимбайский район, г.Ишимбай, жилой район Юрматы -2, стр. №№ 3-6</w:t>
      </w:r>
      <w:r w:rsidRPr="004A3FF6">
        <w:rPr>
          <w:sz w:val="24"/>
          <w:szCs w:val="24"/>
        </w:rPr>
        <w:t>, 11-14, 19-22, 27-30, 35-38, 43-46, 51-54, 59-62, 67-70, 75-78.</w:t>
      </w:r>
    </w:p>
    <w:p w:rsidR="00CF76E1" w:rsidRPr="004A3FF6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</w:p>
    <w:p w:rsidR="00CF76E1" w:rsidRPr="004A3FF6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</w:p>
    <w:p w:rsidR="000668A3" w:rsidRPr="004A3FF6" w:rsidRDefault="00CF76E1" w:rsidP="00D737D2">
      <w:pPr>
        <w:pStyle w:val="20"/>
        <w:shd w:val="clear" w:color="auto" w:fill="auto"/>
        <w:spacing w:after="0" w:line="240" w:lineRule="auto"/>
        <w:ind w:left="20"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>Раздел 5</w:t>
      </w:r>
    </w:p>
    <w:p w:rsidR="000668A3" w:rsidRPr="004A3FF6" w:rsidRDefault="00CF76E1" w:rsidP="00D737D2">
      <w:pPr>
        <w:pStyle w:val="20"/>
        <w:shd w:val="clear" w:color="auto" w:fill="auto"/>
        <w:spacing w:after="0" w:line="240" w:lineRule="auto"/>
        <w:ind w:left="20" w:right="20" w:firstLine="709"/>
        <w:contextualSpacing/>
        <w:jc w:val="both"/>
        <w:rPr>
          <w:sz w:val="24"/>
          <w:szCs w:val="24"/>
        </w:rPr>
      </w:pPr>
      <w:r w:rsidRPr="004A3FF6">
        <w:rPr>
          <w:sz w:val="24"/>
          <w:szCs w:val="24"/>
        </w:rPr>
        <w:t>5.1. Виды лицензируемой (требующей специального разрешения) деятельности застройщика:</w:t>
      </w:r>
    </w:p>
    <w:p w:rsidR="000668A3" w:rsidRPr="004A3FF6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Общество с ограниченной ответственностью «Строительная компания МегаСтрой» при осуществлении деятельности по привлечению денежных средств участников долевого строительства для строительства жилого дома не осуществляет деятельность, подлежащую лицензированию в соответствии с федеральным законом.</w:t>
      </w:r>
    </w:p>
    <w:p w:rsidR="00CF76E1" w:rsidRPr="004A3FF6" w:rsidRDefault="00CF76E1" w:rsidP="00D737D2">
      <w:pPr>
        <w:pStyle w:val="3"/>
        <w:shd w:val="clear" w:color="auto" w:fill="auto"/>
        <w:spacing w:line="240" w:lineRule="auto"/>
        <w:ind w:right="4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Свидетельство о допуске к определенному виду или видам работ, которые оказывают влияние на безопасность объектов капитального строительства № СРОСР-С-6224.1-31082012 от «31» августа 2012</w:t>
      </w:r>
      <w:r w:rsidR="002E19A7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года, выдано саморегулируемой организацией, основанной на членстве лиц, осуществляющих строительство - Некоммерческое партнерство организаций строительной отрасли «Строительный ресурс».</w:t>
      </w:r>
    </w:p>
    <w:p w:rsidR="000668A3" w:rsidRPr="004A3FF6" w:rsidRDefault="000668A3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</w:p>
    <w:p w:rsidR="00CF76E1" w:rsidRPr="004A3FF6" w:rsidRDefault="00D737D2" w:rsidP="00D737D2">
      <w:pPr>
        <w:pStyle w:val="11"/>
        <w:keepNext/>
        <w:keepLines/>
        <w:shd w:val="clear" w:color="auto" w:fill="auto"/>
        <w:spacing w:before="0" w:line="240" w:lineRule="auto"/>
        <w:ind w:left="140" w:firstLine="709"/>
        <w:rPr>
          <w:b/>
          <w:sz w:val="24"/>
          <w:szCs w:val="24"/>
        </w:rPr>
      </w:pPr>
      <w:bookmarkStart w:id="0" w:name="bookmark0"/>
      <w:r w:rsidRPr="004A3FF6">
        <w:rPr>
          <w:b/>
          <w:sz w:val="24"/>
          <w:szCs w:val="24"/>
        </w:rPr>
        <w:t xml:space="preserve">         </w:t>
      </w:r>
      <w:r w:rsidR="00CF76E1" w:rsidRPr="004A3FF6">
        <w:rPr>
          <w:b/>
          <w:sz w:val="24"/>
          <w:szCs w:val="24"/>
        </w:rPr>
        <w:t>Раздел 6 Финансовый результат</w:t>
      </w:r>
      <w:bookmarkEnd w:id="0"/>
    </w:p>
    <w:p w:rsidR="00CF76E1" w:rsidRPr="004A3FF6" w:rsidRDefault="00CF76E1" w:rsidP="00D737D2">
      <w:pPr>
        <w:pStyle w:val="11"/>
        <w:keepNext/>
        <w:keepLines/>
        <w:shd w:val="clear" w:color="auto" w:fill="auto"/>
        <w:spacing w:before="0" w:line="240" w:lineRule="auto"/>
        <w:ind w:left="140" w:right="40" w:firstLine="709"/>
        <w:rPr>
          <w:b/>
          <w:sz w:val="24"/>
          <w:szCs w:val="24"/>
        </w:rPr>
      </w:pPr>
      <w:bookmarkStart w:id="1" w:name="bookmark1"/>
      <w:r w:rsidRPr="004A3FF6">
        <w:rPr>
          <w:b/>
          <w:sz w:val="24"/>
          <w:szCs w:val="24"/>
        </w:rPr>
        <w:t>6.1.Информация о финансовом результате текущего года, размере кредиторской задолженности</w:t>
      </w:r>
      <w:bookmarkEnd w:id="1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797"/>
        <w:gridCol w:w="3346"/>
        <w:gridCol w:w="2443"/>
      </w:tblGrid>
      <w:tr w:rsidR="00CF76E1" w:rsidRPr="004A3FF6" w:rsidTr="00CF76E1">
        <w:trPr>
          <w:trHeight w:val="288"/>
          <w:jc w:val="center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76E1" w:rsidRPr="004A3FF6" w:rsidRDefault="00CF76E1" w:rsidP="009F4F6A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22"/>
              <w:jc w:val="center"/>
              <w:rPr>
                <w:sz w:val="24"/>
                <w:szCs w:val="24"/>
              </w:rPr>
            </w:pPr>
            <w:r w:rsidRPr="004A3FF6">
              <w:rPr>
                <w:sz w:val="24"/>
                <w:szCs w:val="24"/>
              </w:rPr>
              <w:t>Финансовый результат (прибыль)</w:t>
            </w:r>
          </w:p>
        </w:tc>
        <w:tc>
          <w:tcPr>
            <w:tcW w:w="5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6E1" w:rsidRPr="004A3FF6" w:rsidRDefault="00CF76E1" w:rsidP="00D737D2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  <w:r w:rsidRPr="004A3FF6">
              <w:rPr>
                <w:sz w:val="24"/>
                <w:szCs w:val="24"/>
              </w:rPr>
              <w:t xml:space="preserve">                          Задолженность</w:t>
            </w:r>
          </w:p>
        </w:tc>
      </w:tr>
      <w:tr w:rsidR="00CF76E1" w:rsidRPr="004A3FF6" w:rsidTr="00CF76E1">
        <w:trPr>
          <w:trHeight w:val="283"/>
          <w:jc w:val="center"/>
        </w:trPr>
        <w:tc>
          <w:tcPr>
            <w:tcW w:w="3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6E1" w:rsidRPr="004A3FF6" w:rsidRDefault="00CF76E1" w:rsidP="00D737D2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6E1" w:rsidRPr="004A3FF6" w:rsidRDefault="00CF76E1" w:rsidP="009F4F6A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456" w:hanging="425"/>
              <w:jc w:val="center"/>
              <w:rPr>
                <w:sz w:val="24"/>
                <w:szCs w:val="24"/>
              </w:rPr>
            </w:pPr>
            <w:r w:rsidRPr="004A3FF6">
              <w:rPr>
                <w:sz w:val="24"/>
                <w:szCs w:val="24"/>
              </w:rPr>
              <w:t>Кредиторская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6E1" w:rsidRPr="004A3FF6" w:rsidRDefault="00CF76E1" w:rsidP="009F4F6A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3FF6">
              <w:rPr>
                <w:sz w:val="24"/>
                <w:szCs w:val="24"/>
              </w:rPr>
              <w:t>Дебиторская</w:t>
            </w:r>
          </w:p>
        </w:tc>
      </w:tr>
      <w:tr w:rsidR="00CF76E1" w:rsidRPr="004A3FF6" w:rsidTr="00CF76E1">
        <w:trPr>
          <w:trHeight w:val="293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6E1" w:rsidRPr="004A3FF6" w:rsidRDefault="00CF76E1" w:rsidP="009F4F6A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480" w:hanging="62"/>
              <w:rPr>
                <w:sz w:val="24"/>
                <w:szCs w:val="24"/>
              </w:rPr>
            </w:pPr>
            <w:r w:rsidRPr="004A3FF6">
              <w:rPr>
                <w:sz w:val="24"/>
                <w:szCs w:val="24"/>
              </w:rPr>
              <w:t>1927 т.р.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6E1" w:rsidRPr="004A3FF6" w:rsidRDefault="00CF76E1" w:rsidP="009F4F6A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1180" w:hanging="15"/>
              <w:rPr>
                <w:sz w:val="24"/>
                <w:szCs w:val="24"/>
              </w:rPr>
            </w:pPr>
            <w:r w:rsidRPr="004A3FF6">
              <w:rPr>
                <w:sz w:val="24"/>
                <w:szCs w:val="24"/>
              </w:rPr>
              <w:t>98031 т.р.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6E1" w:rsidRPr="004A3FF6" w:rsidRDefault="00CF76E1" w:rsidP="009F4F6A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A3FF6">
              <w:rPr>
                <w:sz w:val="24"/>
                <w:szCs w:val="24"/>
              </w:rPr>
              <w:t xml:space="preserve">    </w:t>
            </w:r>
            <w:r w:rsidR="009F4F6A">
              <w:rPr>
                <w:sz w:val="24"/>
                <w:szCs w:val="24"/>
              </w:rPr>
              <w:t xml:space="preserve">       </w:t>
            </w:r>
            <w:r w:rsidRPr="004A3FF6">
              <w:rPr>
                <w:sz w:val="24"/>
                <w:szCs w:val="24"/>
              </w:rPr>
              <w:t>96137т.р.</w:t>
            </w:r>
          </w:p>
        </w:tc>
      </w:tr>
    </w:tbl>
    <w:p w:rsidR="000E682F" w:rsidRPr="004A3FF6" w:rsidRDefault="000E682F" w:rsidP="00D737D2">
      <w:pPr>
        <w:pStyle w:val="11"/>
        <w:keepNext/>
        <w:keepLines/>
        <w:shd w:val="clear" w:color="auto" w:fill="auto"/>
        <w:spacing w:before="0" w:line="240" w:lineRule="auto"/>
        <w:ind w:firstLine="709"/>
        <w:rPr>
          <w:b/>
          <w:sz w:val="24"/>
          <w:szCs w:val="24"/>
        </w:rPr>
      </w:pPr>
      <w:bookmarkStart w:id="2" w:name="bookmark2"/>
    </w:p>
    <w:p w:rsidR="00CF76E1" w:rsidRPr="004A3FF6" w:rsidRDefault="00CF76E1" w:rsidP="00D737D2">
      <w:pPr>
        <w:pStyle w:val="11"/>
        <w:keepNext/>
        <w:keepLines/>
        <w:shd w:val="clear" w:color="auto" w:fill="auto"/>
        <w:spacing w:before="0" w:line="240" w:lineRule="auto"/>
        <w:ind w:firstLine="709"/>
        <w:rPr>
          <w:b/>
          <w:sz w:val="24"/>
          <w:szCs w:val="24"/>
        </w:rPr>
      </w:pPr>
      <w:r w:rsidRPr="004A3FF6">
        <w:rPr>
          <w:b/>
          <w:sz w:val="24"/>
          <w:szCs w:val="24"/>
        </w:rPr>
        <w:t>II. ИНФОРМАЦИЯ О ПРОЕКТЕ СТРОИТЕЛЬСТВА.</w:t>
      </w:r>
      <w:bookmarkEnd w:id="2"/>
    </w:p>
    <w:p w:rsidR="00CF76E1" w:rsidRPr="004A3FF6" w:rsidRDefault="00D737D2" w:rsidP="00D737D2">
      <w:pPr>
        <w:pStyle w:val="11"/>
        <w:keepNext/>
        <w:keepLines/>
        <w:shd w:val="clear" w:color="auto" w:fill="auto"/>
        <w:spacing w:before="0" w:line="240" w:lineRule="auto"/>
        <w:ind w:left="140" w:firstLine="709"/>
        <w:rPr>
          <w:b/>
          <w:sz w:val="24"/>
          <w:szCs w:val="24"/>
        </w:rPr>
      </w:pPr>
      <w:bookmarkStart w:id="3" w:name="bookmark3"/>
      <w:r w:rsidRPr="004A3FF6">
        <w:rPr>
          <w:b/>
          <w:sz w:val="24"/>
          <w:szCs w:val="24"/>
        </w:rPr>
        <w:t xml:space="preserve">   </w:t>
      </w:r>
      <w:r w:rsidR="00CF76E1" w:rsidRPr="004A3FF6">
        <w:rPr>
          <w:b/>
          <w:sz w:val="24"/>
          <w:szCs w:val="24"/>
        </w:rPr>
        <w:t>Раздел 1</w:t>
      </w:r>
      <w:bookmarkEnd w:id="3"/>
    </w:p>
    <w:p w:rsidR="00CF76E1" w:rsidRPr="004A3FF6" w:rsidRDefault="00CF76E1" w:rsidP="00D737D2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548"/>
        </w:tabs>
        <w:spacing w:before="0" w:line="240" w:lineRule="auto"/>
        <w:ind w:left="140" w:firstLine="709"/>
        <w:rPr>
          <w:b/>
          <w:sz w:val="24"/>
          <w:szCs w:val="24"/>
        </w:rPr>
      </w:pPr>
      <w:bookmarkStart w:id="4" w:name="bookmark4"/>
      <w:r w:rsidRPr="004A3FF6">
        <w:rPr>
          <w:b/>
          <w:sz w:val="24"/>
          <w:szCs w:val="24"/>
        </w:rPr>
        <w:t>Цель проекта</w:t>
      </w:r>
      <w:bookmarkEnd w:id="4"/>
    </w:p>
    <w:p w:rsidR="00CF76E1" w:rsidRPr="004A3FF6" w:rsidRDefault="00CF76E1" w:rsidP="00D737D2">
      <w:pPr>
        <w:pStyle w:val="3"/>
        <w:shd w:val="clear" w:color="auto" w:fill="auto"/>
        <w:spacing w:line="240" w:lineRule="auto"/>
        <w:ind w:left="140" w:right="40" w:firstLine="709"/>
        <w:rPr>
          <w:sz w:val="24"/>
          <w:szCs w:val="24"/>
        </w:rPr>
      </w:pPr>
      <w:r w:rsidRPr="004A3FF6">
        <w:rPr>
          <w:sz w:val="24"/>
          <w:szCs w:val="24"/>
        </w:rPr>
        <w:t>Строительство многоквартирного жилого дома с инженерными коммуникациями по адресу: Ярославская обл., г. Ярославль, ул. Жуковск</w:t>
      </w:r>
      <w:r w:rsidR="009F4F6A">
        <w:rPr>
          <w:sz w:val="24"/>
          <w:szCs w:val="24"/>
        </w:rPr>
        <w:t>ого</w:t>
      </w:r>
      <w:r w:rsidRPr="004A3FF6">
        <w:rPr>
          <w:sz w:val="24"/>
          <w:szCs w:val="24"/>
        </w:rPr>
        <w:t>, д. 29б. территория в районе ул. Летной во Фрунзенском районе (строительный адрес).</w:t>
      </w:r>
    </w:p>
    <w:p w:rsidR="00CF76E1" w:rsidRPr="004A3FF6" w:rsidRDefault="00CF76E1" w:rsidP="00D737D2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543"/>
        </w:tabs>
        <w:spacing w:before="0" w:line="240" w:lineRule="auto"/>
        <w:ind w:left="140" w:firstLine="709"/>
        <w:rPr>
          <w:b/>
          <w:sz w:val="24"/>
          <w:szCs w:val="24"/>
        </w:rPr>
      </w:pPr>
      <w:bookmarkStart w:id="5" w:name="bookmark5"/>
      <w:r w:rsidRPr="004A3FF6">
        <w:rPr>
          <w:b/>
          <w:sz w:val="24"/>
          <w:szCs w:val="24"/>
        </w:rPr>
        <w:t>Этапы и сроки реализации проекта:</w:t>
      </w:r>
      <w:bookmarkEnd w:id="5"/>
    </w:p>
    <w:p w:rsidR="00CF76E1" w:rsidRPr="004A3FF6" w:rsidRDefault="00CF76E1" w:rsidP="00D737D2">
      <w:pPr>
        <w:pStyle w:val="3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Начало строительства - </w:t>
      </w:r>
      <w:r w:rsidR="00873182" w:rsidRPr="004A3FF6">
        <w:rPr>
          <w:sz w:val="24"/>
          <w:szCs w:val="24"/>
        </w:rPr>
        <w:t>август</w:t>
      </w:r>
      <w:r w:rsidRPr="004A3FF6">
        <w:rPr>
          <w:sz w:val="24"/>
          <w:szCs w:val="24"/>
        </w:rPr>
        <w:t xml:space="preserve"> 2014г. </w:t>
      </w:r>
    </w:p>
    <w:p w:rsidR="00CF76E1" w:rsidRPr="004A3FF6" w:rsidRDefault="00CF76E1" w:rsidP="00D737D2">
      <w:pPr>
        <w:pStyle w:val="3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A3FF6">
        <w:rPr>
          <w:sz w:val="24"/>
          <w:szCs w:val="24"/>
        </w:rPr>
        <w:t>Окончание строительства - июль 2017г.</w:t>
      </w:r>
    </w:p>
    <w:p w:rsidR="00CF76E1" w:rsidRPr="004A3FF6" w:rsidRDefault="00CF76E1" w:rsidP="00D737D2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543"/>
        </w:tabs>
        <w:spacing w:before="0" w:line="240" w:lineRule="auto"/>
        <w:ind w:left="140" w:firstLine="709"/>
        <w:rPr>
          <w:b/>
          <w:sz w:val="24"/>
          <w:szCs w:val="24"/>
        </w:rPr>
      </w:pPr>
      <w:bookmarkStart w:id="6" w:name="bookmark6"/>
      <w:r w:rsidRPr="004A3FF6">
        <w:rPr>
          <w:b/>
          <w:sz w:val="24"/>
          <w:szCs w:val="24"/>
        </w:rPr>
        <w:t>Проектная документация разработана</w:t>
      </w:r>
      <w:bookmarkEnd w:id="6"/>
    </w:p>
    <w:p w:rsidR="00CF76E1" w:rsidRPr="004A3FF6" w:rsidRDefault="00CF76E1" w:rsidP="009F4F6A">
      <w:pPr>
        <w:pStyle w:val="3"/>
        <w:shd w:val="clear" w:color="auto" w:fill="auto"/>
        <w:tabs>
          <w:tab w:val="left" w:pos="7239"/>
        </w:tabs>
        <w:spacing w:line="240" w:lineRule="auto"/>
        <w:ind w:left="140" w:right="40" w:firstLine="709"/>
        <w:rPr>
          <w:sz w:val="24"/>
          <w:szCs w:val="24"/>
        </w:rPr>
      </w:pPr>
      <w:r w:rsidRPr="004A3FF6">
        <w:rPr>
          <w:sz w:val="24"/>
          <w:szCs w:val="24"/>
        </w:rPr>
        <w:t>ООО «Проектный</w:t>
      </w:r>
      <w:r w:rsidR="009F4F6A">
        <w:rPr>
          <w:sz w:val="24"/>
          <w:szCs w:val="24"/>
        </w:rPr>
        <w:t xml:space="preserve"> институт «Гипроприбор», 150014,</w:t>
      </w:r>
      <w:r w:rsidRPr="004A3FF6">
        <w:rPr>
          <w:sz w:val="24"/>
          <w:szCs w:val="24"/>
        </w:rPr>
        <w:t xml:space="preserve"> г. Ярославль, ул.</w:t>
      </w:r>
      <w:r w:rsidR="009F4F6A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Чайковского, д.</w:t>
      </w:r>
      <w:r w:rsidR="009F4F6A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9, ИНН 7604076510,</w:t>
      </w:r>
      <w:r w:rsidR="00112E44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 xml:space="preserve">свидетельство о допуске СРО </w:t>
      </w:r>
      <w:r w:rsidR="000567A9" w:rsidRPr="004A3FF6">
        <w:rPr>
          <w:sz w:val="24"/>
          <w:szCs w:val="24"/>
        </w:rPr>
        <w:t>«Некоммерческое партнерство саморегулируемая организация «Верхне-Волжское проектно-строительное объединение»</w:t>
      </w:r>
      <w:r w:rsidR="0076675D" w:rsidRPr="004A3FF6">
        <w:rPr>
          <w:sz w:val="24"/>
          <w:szCs w:val="24"/>
        </w:rPr>
        <w:t xml:space="preserve"> № П-079-14122009-7604076510-0384 от 26.11.2012 г</w:t>
      </w:r>
      <w:r w:rsidR="000567A9" w:rsidRPr="004A3FF6">
        <w:rPr>
          <w:sz w:val="24"/>
          <w:szCs w:val="24"/>
        </w:rPr>
        <w:t>.</w:t>
      </w:r>
    </w:p>
    <w:p w:rsidR="00CF76E1" w:rsidRPr="004A3FF6" w:rsidRDefault="00CF76E1" w:rsidP="00D737D2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553"/>
        </w:tabs>
        <w:spacing w:before="0" w:line="240" w:lineRule="auto"/>
        <w:ind w:left="140" w:firstLine="709"/>
        <w:rPr>
          <w:b/>
          <w:sz w:val="24"/>
          <w:szCs w:val="24"/>
        </w:rPr>
      </w:pPr>
      <w:bookmarkStart w:id="7" w:name="bookmark7"/>
      <w:r w:rsidRPr="004A3FF6">
        <w:rPr>
          <w:b/>
          <w:sz w:val="24"/>
          <w:szCs w:val="24"/>
        </w:rPr>
        <w:t>Результаты проведения государственной экспертизы проектной документации</w:t>
      </w:r>
      <w:bookmarkEnd w:id="7"/>
    </w:p>
    <w:p w:rsidR="00CF76E1" w:rsidRDefault="00CF76E1" w:rsidP="00D737D2">
      <w:pPr>
        <w:pStyle w:val="3"/>
        <w:shd w:val="clear" w:color="auto" w:fill="auto"/>
        <w:spacing w:line="240" w:lineRule="auto"/>
        <w:ind w:left="140" w:right="40" w:firstLine="709"/>
        <w:rPr>
          <w:sz w:val="24"/>
          <w:szCs w:val="24"/>
        </w:rPr>
      </w:pPr>
      <w:r w:rsidRPr="004A3FF6">
        <w:rPr>
          <w:sz w:val="24"/>
          <w:szCs w:val="24"/>
        </w:rPr>
        <w:t>-</w:t>
      </w:r>
      <w:r w:rsidR="009F4F6A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Положительное заключение государственной экспертизы № 76-1-4-Н080-14</w:t>
      </w:r>
      <w:r w:rsidR="0076675D" w:rsidRPr="004A3FF6">
        <w:rPr>
          <w:sz w:val="24"/>
          <w:szCs w:val="24"/>
        </w:rPr>
        <w:t xml:space="preserve"> от 18 ию</w:t>
      </w:r>
      <w:r w:rsidR="009F4F6A">
        <w:rPr>
          <w:sz w:val="24"/>
          <w:szCs w:val="24"/>
        </w:rPr>
        <w:t>н</w:t>
      </w:r>
      <w:r w:rsidR="0076675D" w:rsidRPr="004A3FF6">
        <w:rPr>
          <w:sz w:val="24"/>
          <w:szCs w:val="24"/>
        </w:rPr>
        <w:t>я 2014 года</w:t>
      </w:r>
      <w:r w:rsidRPr="004A3FF6">
        <w:rPr>
          <w:sz w:val="24"/>
          <w:szCs w:val="24"/>
        </w:rPr>
        <w:t xml:space="preserve">. </w:t>
      </w:r>
      <w:r w:rsidR="0076675D" w:rsidRPr="004A3FF6">
        <w:rPr>
          <w:sz w:val="24"/>
          <w:szCs w:val="24"/>
        </w:rPr>
        <w:t>Объект</w:t>
      </w:r>
      <w:r w:rsidRPr="004A3FF6">
        <w:rPr>
          <w:sz w:val="24"/>
          <w:szCs w:val="24"/>
        </w:rPr>
        <w:t xml:space="preserve"> государственной экспертизы - </w:t>
      </w:r>
      <w:r w:rsidR="009F4F6A">
        <w:rPr>
          <w:sz w:val="24"/>
          <w:szCs w:val="24"/>
        </w:rPr>
        <w:t>П</w:t>
      </w:r>
      <w:r w:rsidRPr="004A3FF6">
        <w:rPr>
          <w:sz w:val="24"/>
          <w:szCs w:val="24"/>
        </w:rPr>
        <w:t>рое</w:t>
      </w:r>
      <w:r w:rsidR="009F4F6A">
        <w:rPr>
          <w:sz w:val="24"/>
          <w:szCs w:val="24"/>
        </w:rPr>
        <w:t xml:space="preserve">ктная документация </w:t>
      </w:r>
      <w:r w:rsidRPr="004A3FF6">
        <w:rPr>
          <w:sz w:val="24"/>
          <w:szCs w:val="24"/>
        </w:rPr>
        <w:t>без сметы на строительство и результаты инженерных изысканий. Выдано Государственным автономным учреждением Ярославской области «Государственная экспертиза в строительстве», согласно которому указанная проектная документация соответствует действующим нормативным документам и рекомендуется к утверждению.</w:t>
      </w:r>
    </w:p>
    <w:p w:rsidR="006B2146" w:rsidRPr="004A3FF6" w:rsidRDefault="006B2146" w:rsidP="00D737D2">
      <w:pPr>
        <w:pStyle w:val="3"/>
        <w:shd w:val="clear" w:color="auto" w:fill="auto"/>
        <w:spacing w:line="240" w:lineRule="auto"/>
        <w:ind w:left="140" w:right="40" w:firstLine="709"/>
        <w:rPr>
          <w:sz w:val="24"/>
          <w:szCs w:val="24"/>
        </w:rPr>
      </w:pPr>
    </w:p>
    <w:p w:rsidR="00CF76E1" w:rsidRPr="004A3FF6" w:rsidRDefault="00CF76E1" w:rsidP="00D737D2">
      <w:pPr>
        <w:pStyle w:val="11"/>
        <w:keepNext/>
        <w:keepLines/>
        <w:shd w:val="clear" w:color="auto" w:fill="auto"/>
        <w:spacing w:before="0" w:line="240" w:lineRule="auto"/>
        <w:ind w:left="140" w:firstLine="709"/>
        <w:rPr>
          <w:b/>
          <w:sz w:val="24"/>
          <w:szCs w:val="24"/>
        </w:rPr>
      </w:pPr>
      <w:bookmarkStart w:id="8" w:name="bookmark8"/>
      <w:r w:rsidRPr="004A3FF6">
        <w:rPr>
          <w:b/>
          <w:sz w:val="24"/>
          <w:szCs w:val="24"/>
        </w:rPr>
        <w:t>Раздел 2</w:t>
      </w:r>
      <w:bookmarkEnd w:id="8"/>
    </w:p>
    <w:p w:rsidR="00CF76E1" w:rsidRPr="004A3FF6" w:rsidRDefault="00CF76E1" w:rsidP="00D737D2">
      <w:pPr>
        <w:pStyle w:val="11"/>
        <w:keepNext/>
        <w:keepLines/>
        <w:shd w:val="clear" w:color="auto" w:fill="auto"/>
        <w:spacing w:before="0" w:line="240" w:lineRule="auto"/>
        <w:ind w:left="140" w:firstLine="709"/>
        <w:rPr>
          <w:b/>
          <w:sz w:val="24"/>
          <w:szCs w:val="24"/>
        </w:rPr>
      </w:pPr>
      <w:bookmarkStart w:id="9" w:name="bookmark9"/>
      <w:r w:rsidRPr="004A3FF6">
        <w:rPr>
          <w:b/>
          <w:sz w:val="24"/>
          <w:szCs w:val="24"/>
        </w:rPr>
        <w:t>2.1. Разрешение на строительство</w:t>
      </w:r>
      <w:bookmarkEnd w:id="9"/>
    </w:p>
    <w:p w:rsidR="00CF76E1" w:rsidRPr="004A3FF6" w:rsidRDefault="00CF76E1" w:rsidP="00D737D2">
      <w:pPr>
        <w:pStyle w:val="3"/>
        <w:shd w:val="clear" w:color="auto" w:fill="auto"/>
        <w:spacing w:line="240" w:lineRule="auto"/>
        <w:ind w:left="140" w:right="4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Разрешение на строительство - № </w:t>
      </w:r>
      <w:r w:rsidRPr="004A3FF6">
        <w:rPr>
          <w:sz w:val="24"/>
          <w:szCs w:val="24"/>
          <w:lang w:val="en-US"/>
        </w:rPr>
        <w:t>RU</w:t>
      </w:r>
      <w:r w:rsidRPr="004A3FF6">
        <w:rPr>
          <w:sz w:val="24"/>
          <w:szCs w:val="24"/>
        </w:rPr>
        <w:t xml:space="preserve">76301000-301-2014 от 03.07.2014г. Выдано Департаментом архитектуры и развития территорий города мэрии города Ярославля. Срок </w:t>
      </w:r>
      <w:r w:rsidR="0076675D" w:rsidRPr="004A3FF6">
        <w:rPr>
          <w:sz w:val="24"/>
          <w:szCs w:val="24"/>
        </w:rPr>
        <w:t>действия до 03 июля 2017 г</w:t>
      </w:r>
      <w:r w:rsidRPr="004A3FF6">
        <w:rPr>
          <w:sz w:val="24"/>
          <w:szCs w:val="24"/>
        </w:rPr>
        <w:t>.</w:t>
      </w:r>
    </w:p>
    <w:p w:rsidR="00CF76E1" w:rsidRPr="004A3FF6" w:rsidRDefault="00CF76E1" w:rsidP="00D737D2">
      <w:pPr>
        <w:pStyle w:val="20"/>
        <w:shd w:val="clear" w:color="auto" w:fill="auto"/>
        <w:spacing w:after="0" w:line="240" w:lineRule="auto"/>
        <w:ind w:left="140" w:firstLine="709"/>
        <w:jc w:val="both"/>
        <w:rPr>
          <w:sz w:val="24"/>
          <w:szCs w:val="24"/>
        </w:rPr>
      </w:pPr>
      <w:r w:rsidRPr="004A3FF6">
        <w:rPr>
          <w:sz w:val="24"/>
          <w:szCs w:val="24"/>
        </w:rPr>
        <w:t>Раздел 3</w:t>
      </w:r>
    </w:p>
    <w:p w:rsidR="00CF76E1" w:rsidRPr="004A3FF6" w:rsidRDefault="00CF76E1" w:rsidP="00D737D2">
      <w:pPr>
        <w:pStyle w:val="11"/>
        <w:keepNext/>
        <w:keepLines/>
        <w:shd w:val="clear" w:color="auto" w:fill="auto"/>
        <w:spacing w:before="0" w:line="240" w:lineRule="auto"/>
        <w:ind w:left="140" w:right="40" w:firstLine="709"/>
        <w:rPr>
          <w:b/>
          <w:sz w:val="24"/>
          <w:szCs w:val="24"/>
        </w:rPr>
      </w:pPr>
      <w:bookmarkStart w:id="10" w:name="bookmark10"/>
      <w:r w:rsidRPr="004A3FF6">
        <w:rPr>
          <w:b/>
          <w:sz w:val="24"/>
          <w:szCs w:val="24"/>
        </w:rPr>
        <w:lastRenderedPageBreak/>
        <w:t>3.1. Право застройщика на земельный участок. Адрес, кадастровый номер, площадь земельного участка</w:t>
      </w:r>
      <w:bookmarkEnd w:id="10"/>
      <w:r w:rsidR="00935299">
        <w:rPr>
          <w:b/>
          <w:sz w:val="24"/>
          <w:szCs w:val="24"/>
        </w:rPr>
        <w:t>.</w:t>
      </w:r>
    </w:p>
    <w:p w:rsidR="00CF76E1" w:rsidRPr="004A3FF6" w:rsidRDefault="002B5492" w:rsidP="00D737D2">
      <w:pPr>
        <w:pStyle w:val="3"/>
        <w:shd w:val="clear" w:color="auto" w:fill="auto"/>
        <w:spacing w:line="240" w:lineRule="auto"/>
        <w:ind w:left="140" w:right="40" w:firstLine="709"/>
        <w:rPr>
          <w:sz w:val="24"/>
          <w:szCs w:val="24"/>
        </w:rPr>
      </w:pPr>
      <w:r w:rsidRPr="004A3FF6">
        <w:rPr>
          <w:sz w:val="24"/>
          <w:szCs w:val="24"/>
        </w:rPr>
        <w:t>Земельный участок площадью 1</w:t>
      </w:r>
      <w:r w:rsidR="002677E7" w:rsidRPr="004A3FF6">
        <w:rPr>
          <w:sz w:val="24"/>
          <w:szCs w:val="24"/>
        </w:rPr>
        <w:t>362 м</w:t>
      </w:r>
      <w:r w:rsidR="002677E7" w:rsidRPr="004A3FF6">
        <w:rPr>
          <w:sz w:val="24"/>
          <w:szCs w:val="24"/>
          <w:vertAlign w:val="superscript"/>
        </w:rPr>
        <w:t>2</w:t>
      </w:r>
      <w:r w:rsidR="00CF76E1" w:rsidRPr="004A3FF6">
        <w:rPr>
          <w:sz w:val="24"/>
          <w:szCs w:val="24"/>
        </w:rPr>
        <w:t>, кадастровый номе</w:t>
      </w:r>
      <w:r w:rsidRPr="004A3FF6">
        <w:rPr>
          <w:sz w:val="24"/>
          <w:szCs w:val="24"/>
        </w:rPr>
        <w:t>р 76:23:000000:13202, принадлежит ООО «СК МегаСтрой» на п</w:t>
      </w:r>
      <w:r w:rsidR="00CF76E1" w:rsidRPr="004A3FF6">
        <w:rPr>
          <w:sz w:val="24"/>
          <w:szCs w:val="24"/>
        </w:rPr>
        <w:t>раве собственности на основании постановления «О предоставлении в собственность ООО «СК МегаСтрой» земельного участка по адресу: территория в районе ул</w:t>
      </w:r>
      <w:r w:rsidR="00935299">
        <w:rPr>
          <w:sz w:val="24"/>
          <w:szCs w:val="24"/>
        </w:rPr>
        <w:t>ицы</w:t>
      </w:r>
      <w:r w:rsidR="00CF76E1" w:rsidRPr="004A3FF6">
        <w:rPr>
          <w:sz w:val="24"/>
          <w:szCs w:val="24"/>
        </w:rPr>
        <w:t xml:space="preserve"> Летной во Фрунзенском районе</w:t>
      </w:r>
      <w:r w:rsidR="00935299">
        <w:rPr>
          <w:sz w:val="24"/>
          <w:szCs w:val="24"/>
        </w:rPr>
        <w:t>»</w:t>
      </w:r>
      <w:r w:rsidR="00CF76E1" w:rsidRPr="004A3FF6">
        <w:rPr>
          <w:sz w:val="24"/>
          <w:szCs w:val="24"/>
        </w:rPr>
        <w:t xml:space="preserve"> от 30.06.2014 № 1623, выдавший орган: Мэрия города Ярославля, свидетельство о государственной регистрации права</w:t>
      </w:r>
      <w:r w:rsidR="001571EB" w:rsidRPr="004A3FF6">
        <w:rPr>
          <w:sz w:val="24"/>
          <w:szCs w:val="24"/>
        </w:rPr>
        <w:t xml:space="preserve"> 76-АБ № 938961 от 02.07.2014г.,</w:t>
      </w:r>
      <w:r w:rsidR="00CF76E1" w:rsidRPr="004A3FF6">
        <w:rPr>
          <w:sz w:val="24"/>
          <w:szCs w:val="24"/>
        </w:rPr>
        <w:t xml:space="preserve"> выдано Управлением Федеральной службы государственной регистрации, кадастра и картографии по Ярославской области.</w:t>
      </w:r>
    </w:p>
    <w:p w:rsidR="001571EB" w:rsidRPr="004A3FF6" w:rsidRDefault="00CF76E1" w:rsidP="00D737D2">
      <w:pPr>
        <w:pStyle w:val="3"/>
        <w:shd w:val="clear" w:color="auto" w:fill="auto"/>
        <w:spacing w:line="240" w:lineRule="auto"/>
        <w:ind w:left="20" w:right="60" w:firstLine="709"/>
        <w:rPr>
          <w:sz w:val="24"/>
          <w:szCs w:val="24"/>
        </w:rPr>
      </w:pPr>
      <w:r w:rsidRPr="004A3FF6">
        <w:rPr>
          <w:sz w:val="24"/>
          <w:szCs w:val="24"/>
        </w:rPr>
        <w:t>Земельный участо</w:t>
      </w:r>
      <w:r w:rsidR="001571EB" w:rsidRPr="004A3FF6">
        <w:rPr>
          <w:sz w:val="24"/>
          <w:szCs w:val="24"/>
        </w:rPr>
        <w:t>к площадью 1</w:t>
      </w:r>
      <w:r w:rsidR="002677E7" w:rsidRPr="004A3FF6">
        <w:rPr>
          <w:sz w:val="24"/>
          <w:szCs w:val="24"/>
        </w:rPr>
        <w:t>047 м</w:t>
      </w:r>
      <w:r w:rsidR="002677E7" w:rsidRPr="004A3FF6">
        <w:rPr>
          <w:sz w:val="24"/>
          <w:szCs w:val="24"/>
          <w:vertAlign w:val="superscript"/>
        </w:rPr>
        <w:t>2</w:t>
      </w:r>
      <w:r w:rsidRPr="004A3FF6">
        <w:rPr>
          <w:sz w:val="24"/>
          <w:szCs w:val="24"/>
        </w:rPr>
        <w:t>, кадас</w:t>
      </w:r>
      <w:r w:rsidR="001571EB" w:rsidRPr="004A3FF6">
        <w:rPr>
          <w:sz w:val="24"/>
          <w:szCs w:val="24"/>
        </w:rPr>
        <w:t xml:space="preserve">тровый номер 76:23:061401:4316, </w:t>
      </w:r>
      <w:r w:rsidRPr="004A3FF6">
        <w:rPr>
          <w:sz w:val="24"/>
          <w:szCs w:val="24"/>
        </w:rPr>
        <w:t xml:space="preserve">принадлежит ООО «СК МегаСтрой» на праве собственности на основании </w:t>
      </w:r>
      <w:r w:rsidRPr="004A3FF6">
        <w:rPr>
          <w:color w:val="000000" w:themeColor="text1"/>
          <w:sz w:val="24"/>
          <w:szCs w:val="24"/>
        </w:rPr>
        <w:t xml:space="preserve">Решения единственного </w:t>
      </w:r>
      <w:r w:rsidR="00301FE0" w:rsidRPr="004A3FF6">
        <w:rPr>
          <w:color w:val="000000" w:themeColor="text1"/>
          <w:sz w:val="24"/>
          <w:szCs w:val="24"/>
        </w:rPr>
        <w:t>собственника земельного участка</w:t>
      </w:r>
      <w:r w:rsidRPr="004A3FF6">
        <w:rPr>
          <w:rStyle w:val="CenturyGothic8pt0pt"/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r w:rsidR="00660643" w:rsidRPr="004A3FF6">
        <w:rPr>
          <w:color w:val="000000" w:themeColor="text1"/>
          <w:sz w:val="24"/>
          <w:szCs w:val="24"/>
        </w:rPr>
        <w:t>его разделении</w:t>
      </w:r>
      <w:r w:rsidRPr="004A3FF6">
        <w:rPr>
          <w:color w:val="000000" w:themeColor="text1"/>
          <w:sz w:val="24"/>
          <w:szCs w:val="24"/>
        </w:rPr>
        <w:t xml:space="preserve"> </w:t>
      </w:r>
      <w:r w:rsidR="001571EB" w:rsidRPr="004A3FF6">
        <w:rPr>
          <w:color w:val="000000" w:themeColor="text1"/>
          <w:sz w:val="24"/>
          <w:szCs w:val="24"/>
        </w:rPr>
        <w:t xml:space="preserve">от </w:t>
      </w:r>
      <w:r w:rsidR="00660643" w:rsidRPr="004A3FF6">
        <w:rPr>
          <w:color w:val="000000" w:themeColor="text1"/>
          <w:sz w:val="24"/>
          <w:szCs w:val="24"/>
        </w:rPr>
        <w:t>27</w:t>
      </w:r>
      <w:r w:rsidR="001571EB" w:rsidRPr="004A3FF6">
        <w:rPr>
          <w:color w:val="000000" w:themeColor="text1"/>
          <w:sz w:val="24"/>
          <w:szCs w:val="24"/>
        </w:rPr>
        <w:t>.03.2014г.,</w:t>
      </w:r>
      <w:r w:rsidRPr="004A3FF6">
        <w:rPr>
          <w:color w:val="000000" w:themeColor="text1"/>
          <w:sz w:val="24"/>
          <w:szCs w:val="24"/>
        </w:rPr>
        <w:t xml:space="preserve"> </w:t>
      </w:r>
      <w:r w:rsidRPr="004A3FF6">
        <w:rPr>
          <w:sz w:val="24"/>
          <w:szCs w:val="24"/>
        </w:rPr>
        <w:t>расположенный</w:t>
      </w:r>
      <w:r w:rsidRPr="004A3FF6">
        <w:rPr>
          <w:rStyle w:val="CenturyGothic8pt0pt"/>
          <w:rFonts w:ascii="Times New Roman" w:hAnsi="Times New Roman" w:cs="Times New Roman"/>
          <w:sz w:val="24"/>
          <w:szCs w:val="24"/>
        </w:rPr>
        <w:t xml:space="preserve"> но </w:t>
      </w:r>
      <w:r w:rsidR="001571EB" w:rsidRPr="004A3FF6">
        <w:rPr>
          <w:sz w:val="24"/>
          <w:szCs w:val="24"/>
        </w:rPr>
        <w:t xml:space="preserve">адресу: </w:t>
      </w:r>
      <w:r w:rsidRPr="004A3FF6">
        <w:rPr>
          <w:sz w:val="24"/>
          <w:szCs w:val="24"/>
        </w:rPr>
        <w:t>Яро</w:t>
      </w:r>
      <w:r w:rsidR="001571EB" w:rsidRPr="004A3FF6">
        <w:rPr>
          <w:sz w:val="24"/>
          <w:szCs w:val="24"/>
        </w:rPr>
        <w:t xml:space="preserve">славская область, </w:t>
      </w:r>
      <w:r w:rsidR="00935299">
        <w:rPr>
          <w:sz w:val="24"/>
          <w:szCs w:val="24"/>
        </w:rPr>
        <w:t>г</w:t>
      </w:r>
      <w:r w:rsidR="001571EB" w:rsidRPr="004A3FF6">
        <w:rPr>
          <w:sz w:val="24"/>
          <w:szCs w:val="24"/>
        </w:rPr>
        <w:t>.Ярославль, ул. Жуковского, д.29б, свидетельство о государственной регистрации права 76-А</w:t>
      </w:r>
      <w:r w:rsidR="00935299">
        <w:rPr>
          <w:sz w:val="24"/>
          <w:szCs w:val="24"/>
        </w:rPr>
        <w:t>В</w:t>
      </w:r>
      <w:r w:rsidR="001571EB" w:rsidRPr="004A3FF6">
        <w:rPr>
          <w:sz w:val="24"/>
          <w:szCs w:val="24"/>
        </w:rPr>
        <w:t xml:space="preserve"> № </w:t>
      </w:r>
      <w:r w:rsidR="00935299">
        <w:rPr>
          <w:sz w:val="24"/>
          <w:szCs w:val="24"/>
        </w:rPr>
        <w:t>006793</w:t>
      </w:r>
      <w:r w:rsidR="001571EB" w:rsidRPr="004A3FF6">
        <w:rPr>
          <w:sz w:val="24"/>
          <w:szCs w:val="24"/>
        </w:rPr>
        <w:t xml:space="preserve"> от </w:t>
      </w:r>
      <w:r w:rsidR="00935299">
        <w:rPr>
          <w:sz w:val="24"/>
          <w:szCs w:val="24"/>
        </w:rPr>
        <w:t>11.07</w:t>
      </w:r>
      <w:r w:rsidR="001571EB" w:rsidRPr="004A3FF6">
        <w:rPr>
          <w:sz w:val="24"/>
          <w:szCs w:val="24"/>
        </w:rPr>
        <w:t>.2014</w:t>
      </w:r>
      <w:r w:rsidR="00935299">
        <w:rPr>
          <w:sz w:val="24"/>
          <w:szCs w:val="24"/>
        </w:rPr>
        <w:t xml:space="preserve"> г</w:t>
      </w:r>
      <w:r w:rsidR="001571EB" w:rsidRPr="004A3FF6">
        <w:rPr>
          <w:sz w:val="24"/>
          <w:szCs w:val="24"/>
        </w:rPr>
        <w:t>., выдано Управлением Федеральной службы государственной регистрации, кадастра и картографии по Ярославской области.</w:t>
      </w:r>
    </w:p>
    <w:p w:rsidR="001571EB" w:rsidRPr="004A3FF6" w:rsidRDefault="001571EB" w:rsidP="00D737D2">
      <w:pPr>
        <w:pStyle w:val="3"/>
        <w:shd w:val="clear" w:color="auto" w:fill="auto"/>
        <w:spacing w:line="240" w:lineRule="auto"/>
        <w:ind w:left="20" w:right="60" w:firstLine="709"/>
        <w:rPr>
          <w:sz w:val="24"/>
          <w:szCs w:val="24"/>
        </w:rPr>
      </w:pPr>
      <w:r w:rsidRPr="004A3FF6">
        <w:rPr>
          <w:sz w:val="24"/>
          <w:szCs w:val="24"/>
        </w:rPr>
        <w:t>З</w:t>
      </w:r>
      <w:r w:rsidR="002677E7" w:rsidRPr="004A3FF6">
        <w:rPr>
          <w:sz w:val="24"/>
          <w:szCs w:val="24"/>
        </w:rPr>
        <w:t>емельный участок площадью 922 м</w:t>
      </w:r>
      <w:r w:rsidR="002677E7" w:rsidRPr="004A3FF6">
        <w:rPr>
          <w:sz w:val="24"/>
          <w:szCs w:val="24"/>
          <w:vertAlign w:val="superscript"/>
        </w:rPr>
        <w:t>2</w:t>
      </w:r>
      <w:r w:rsidRPr="004A3FF6">
        <w:rPr>
          <w:sz w:val="24"/>
          <w:szCs w:val="24"/>
        </w:rPr>
        <w:t>, с кадастровым номером 76:23:000000:13201, расположенный по улице Жуковского (в районе дома 29б) во Фрунзенском районе, принадлежит ООО «СК МегаСтрой» по договору № 25068-и аренды находящегося в государственной собственности земельного участка от 26.05.2014г..</w:t>
      </w:r>
    </w:p>
    <w:p w:rsidR="00A233F5" w:rsidRPr="004A3FF6" w:rsidRDefault="001571EB" w:rsidP="00D737D2">
      <w:pPr>
        <w:pStyle w:val="11"/>
        <w:keepNext/>
        <w:keepLines/>
        <w:shd w:val="clear" w:color="auto" w:fill="auto"/>
        <w:spacing w:before="0" w:line="240" w:lineRule="auto"/>
        <w:ind w:left="20" w:firstLine="709"/>
        <w:rPr>
          <w:rStyle w:val="0pt"/>
          <w:rFonts w:eastAsia="Arial Unicode MS"/>
          <w:sz w:val="24"/>
          <w:szCs w:val="24"/>
        </w:rPr>
      </w:pPr>
      <w:r w:rsidRPr="004A3FF6">
        <w:rPr>
          <w:sz w:val="24"/>
          <w:szCs w:val="24"/>
        </w:rPr>
        <w:t>З</w:t>
      </w:r>
      <w:r w:rsidR="002677E7" w:rsidRPr="004A3FF6">
        <w:rPr>
          <w:sz w:val="24"/>
          <w:szCs w:val="24"/>
        </w:rPr>
        <w:t>емельный участок площадью 900 м</w:t>
      </w:r>
      <w:r w:rsidR="002677E7" w:rsidRPr="004A3FF6">
        <w:rPr>
          <w:sz w:val="24"/>
          <w:szCs w:val="24"/>
          <w:vertAlign w:val="superscript"/>
        </w:rPr>
        <w:t>2</w:t>
      </w:r>
      <w:r w:rsidRPr="004A3FF6">
        <w:rPr>
          <w:sz w:val="24"/>
          <w:szCs w:val="24"/>
        </w:rPr>
        <w:t>, с кадастровым номером 76:23:000000:13199, расположенный по улице Жуковского (в районе домов 29а, 29б) во Фрунзенском районе, принадлежит ООО «СК МегаСтрой» по договору № 2506</w:t>
      </w:r>
      <w:r w:rsidR="00210EC4">
        <w:rPr>
          <w:sz w:val="24"/>
          <w:szCs w:val="24"/>
        </w:rPr>
        <w:t>7</w:t>
      </w:r>
      <w:r w:rsidRPr="004A3FF6">
        <w:rPr>
          <w:sz w:val="24"/>
          <w:szCs w:val="24"/>
        </w:rPr>
        <w:t>-и аренды находящегося в государственной собственности земельного участка от 26.05.2014г.</w:t>
      </w:r>
      <w:bookmarkStart w:id="11" w:name="bookmark11"/>
      <w:r w:rsidR="00A233F5" w:rsidRPr="004A3FF6">
        <w:rPr>
          <w:rStyle w:val="0pt"/>
          <w:rFonts w:eastAsia="Arial Unicode MS"/>
          <w:sz w:val="24"/>
          <w:szCs w:val="24"/>
        </w:rPr>
        <w:t xml:space="preserve"> </w:t>
      </w:r>
    </w:p>
    <w:p w:rsidR="00A233F5" w:rsidRPr="004A3FF6" w:rsidRDefault="00A233F5" w:rsidP="00D737D2">
      <w:pPr>
        <w:pStyle w:val="11"/>
        <w:keepNext/>
        <w:keepLines/>
        <w:shd w:val="clear" w:color="auto" w:fill="auto"/>
        <w:spacing w:before="0" w:line="240" w:lineRule="auto"/>
        <w:ind w:left="20" w:firstLine="709"/>
        <w:rPr>
          <w:rStyle w:val="0pt"/>
          <w:rFonts w:eastAsia="Arial Unicode MS"/>
          <w:sz w:val="24"/>
          <w:szCs w:val="24"/>
        </w:rPr>
      </w:pPr>
    </w:p>
    <w:p w:rsidR="00A233F5" w:rsidRPr="004A3FF6" w:rsidRDefault="00A233F5" w:rsidP="00D737D2">
      <w:pPr>
        <w:pStyle w:val="11"/>
        <w:keepNext/>
        <w:keepLines/>
        <w:shd w:val="clear" w:color="auto" w:fill="auto"/>
        <w:spacing w:before="0" w:line="240" w:lineRule="auto"/>
        <w:ind w:left="20" w:firstLine="709"/>
        <w:rPr>
          <w:b/>
          <w:sz w:val="24"/>
          <w:szCs w:val="24"/>
        </w:rPr>
      </w:pPr>
      <w:r w:rsidRPr="004A3FF6">
        <w:rPr>
          <w:rStyle w:val="10pt"/>
          <w:b/>
          <w:sz w:val="24"/>
          <w:szCs w:val="24"/>
        </w:rPr>
        <w:t>3.2. Элементы благоустройства</w:t>
      </w:r>
      <w:bookmarkEnd w:id="11"/>
    </w:p>
    <w:p w:rsidR="00A233F5" w:rsidRPr="004A3FF6" w:rsidRDefault="00A233F5" w:rsidP="00D737D2">
      <w:pPr>
        <w:pStyle w:val="3"/>
        <w:shd w:val="clear" w:color="auto" w:fill="auto"/>
        <w:spacing w:line="240" w:lineRule="auto"/>
        <w:ind w:left="20" w:right="60" w:firstLine="709"/>
        <w:rPr>
          <w:sz w:val="24"/>
          <w:szCs w:val="24"/>
        </w:rPr>
      </w:pPr>
      <w:r w:rsidRPr="004A3FF6">
        <w:rPr>
          <w:sz w:val="24"/>
          <w:szCs w:val="24"/>
        </w:rPr>
        <w:t>Строительство здания увязано с окружающей застройкой и отвечает требованиям ветрозащиты и инсоляции помещений. Посадка дома осуществляется с учетом соблюдения градостроительного плана земельного участка. Запроектированы площадки для игр детей, для отдыха взрослого населения, для транспортной и пешеходной связи жилого дома с улицами и остановками общественного транспорта, запроектированы асфальтобетонные проезды и тротуарные</w:t>
      </w:r>
      <w:r w:rsidRPr="004A3FF6">
        <w:rPr>
          <w:rStyle w:val="1pt"/>
          <w:sz w:val="24"/>
          <w:szCs w:val="24"/>
        </w:rPr>
        <w:t xml:space="preserve"> дорожки, </w:t>
      </w:r>
      <w:r w:rsidRPr="004A3FF6">
        <w:rPr>
          <w:sz w:val="24"/>
          <w:szCs w:val="24"/>
        </w:rPr>
        <w:t>предусмотрена стоянка временного пребывания транспорта, площади ограничены</w:t>
      </w:r>
      <w:r w:rsidRPr="004A3FF6">
        <w:rPr>
          <w:rStyle w:val="1pt"/>
          <w:sz w:val="24"/>
          <w:szCs w:val="24"/>
        </w:rPr>
        <w:t xml:space="preserve"> бордюром, </w:t>
      </w:r>
      <w:r w:rsidRPr="004A3FF6">
        <w:rPr>
          <w:sz w:val="24"/>
          <w:szCs w:val="24"/>
        </w:rPr>
        <w:t>предусмотрено озеленение территории.</w:t>
      </w:r>
    </w:p>
    <w:p w:rsidR="00A233F5" w:rsidRPr="004A3FF6" w:rsidRDefault="00A233F5" w:rsidP="00D737D2">
      <w:pPr>
        <w:pStyle w:val="11"/>
        <w:keepNext/>
        <w:keepLines/>
        <w:shd w:val="clear" w:color="auto" w:fill="auto"/>
        <w:spacing w:before="0" w:line="240" w:lineRule="auto"/>
        <w:ind w:left="20" w:firstLine="709"/>
        <w:rPr>
          <w:b/>
          <w:sz w:val="24"/>
          <w:szCs w:val="24"/>
        </w:rPr>
      </w:pPr>
      <w:bookmarkStart w:id="12" w:name="bookmark12"/>
      <w:r w:rsidRPr="004A3FF6">
        <w:rPr>
          <w:rStyle w:val="10pt"/>
          <w:b/>
          <w:sz w:val="24"/>
          <w:szCs w:val="24"/>
        </w:rPr>
        <w:t>Раздел 4</w:t>
      </w:r>
      <w:bookmarkEnd w:id="12"/>
    </w:p>
    <w:p w:rsidR="00A233F5" w:rsidRPr="004A3FF6" w:rsidRDefault="00A233F5" w:rsidP="00D737D2">
      <w:pPr>
        <w:pStyle w:val="11"/>
        <w:keepNext/>
        <w:keepLines/>
        <w:shd w:val="clear" w:color="auto" w:fill="auto"/>
        <w:spacing w:before="0" w:line="240" w:lineRule="auto"/>
        <w:ind w:left="20" w:firstLine="709"/>
        <w:rPr>
          <w:b/>
          <w:sz w:val="24"/>
          <w:szCs w:val="24"/>
        </w:rPr>
      </w:pPr>
      <w:bookmarkStart w:id="13" w:name="bookmark13"/>
      <w:r w:rsidRPr="004A3FF6">
        <w:rPr>
          <w:rStyle w:val="10pt"/>
          <w:b/>
          <w:sz w:val="24"/>
          <w:szCs w:val="24"/>
        </w:rPr>
        <w:t>4.1. Местоположение создаваемого дома и его описание</w:t>
      </w:r>
      <w:bookmarkEnd w:id="13"/>
    </w:p>
    <w:p w:rsidR="00A233F5" w:rsidRPr="004A3FF6" w:rsidRDefault="00A233F5" w:rsidP="00D737D2">
      <w:pPr>
        <w:pStyle w:val="3"/>
        <w:shd w:val="clear" w:color="auto" w:fill="auto"/>
        <w:spacing w:line="240" w:lineRule="auto"/>
        <w:ind w:left="20" w:right="6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Участок строительства расположен: Ярославская обл., г. </w:t>
      </w:r>
      <w:r w:rsidR="0076675D" w:rsidRPr="004A3FF6">
        <w:rPr>
          <w:sz w:val="24"/>
          <w:szCs w:val="24"/>
        </w:rPr>
        <w:t>Ярославль, ул. Жуковского</w:t>
      </w:r>
      <w:r w:rsidRPr="004A3FF6">
        <w:rPr>
          <w:sz w:val="24"/>
          <w:szCs w:val="24"/>
        </w:rPr>
        <w:t>, д. 29б</w:t>
      </w:r>
      <w:r w:rsidR="00210EC4">
        <w:rPr>
          <w:sz w:val="24"/>
          <w:szCs w:val="24"/>
        </w:rPr>
        <w:t xml:space="preserve"> и</w:t>
      </w:r>
      <w:r w:rsidRPr="004A3FF6">
        <w:rPr>
          <w:sz w:val="24"/>
          <w:szCs w:val="24"/>
        </w:rPr>
        <w:t xml:space="preserve"> территория в районе ул. Летной во Фрунзенском районе.</w:t>
      </w:r>
    </w:p>
    <w:p w:rsidR="00A233F5" w:rsidRPr="004A3FF6" w:rsidRDefault="00A233F5" w:rsidP="00D737D2">
      <w:pPr>
        <w:pStyle w:val="3"/>
        <w:shd w:val="clear" w:color="auto" w:fill="auto"/>
        <w:spacing w:line="240" w:lineRule="auto"/>
        <w:ind w:left="20" w:right="60" w:firstLine="709"/>
        <w:rPr>
          <w:sz w:val="24"/>
          <w:szCs w:val="24"/>
        </w:rPr>
      </w:pPr>
      <w:r w:rsidRPr="004A3FF6">
        <w:rPr>
          <w:sz w:val="24"/>
          <w:szCs w:val="24"/>
        </w:rPr>
        <w:t>Многоквартирный жилой дом с инженерными коммуникациями имеет следующие технико- экономические показатели:</w:t>
      </w:r>
    </w:p>
    <w:p w:rsidR="00A233F5" w:rsidRPr="004A3FF6" w:rsidRDefault="00EA1EFC" w:rsidP="00EA1EFC">
      <w:pPr>
        <w:pStyle w:val="3"/>
        <w:shd w:val="clear" w:color="auto" w:fill="auto"/>
        <w:tabs>
          <w:tab w:val="left" w:pos="754"/>
        </w:tabs>
        <w:spacing w:line="240" w:lineRule="auto"/>
        <w:ind w:left="729" w:right="60" w:firstLine="0"/>
        <w:rPr>
          <w:sz w:val="24"/>
          <w:szCs w:val="24"/>
        </w:rPr>
      </w:pPr>
      <w:r>
        <w:rPr>
          <w:sz w:val="24"/>
          <w:szCs w:val="24"/>
        </w:rPr>
        <w:t>-</w:t>
      </w:r>
      <w:r w:rsidR="00A233F5" w:rsidRPr="004A3FF6">
        <w:rPr>
          <w:sz w:val="24"/>
          <w:szCs w:val="24"/>
        </w:rPr>
        <w:t>Площадь участка - 1047 м</w:t>
      </w:r>
      <w:r w:rsidR="00A233F5" w:rsidRPr="00210EC4">
        <w:rPr>
          <w:sz w:val="24"/>
          <w:szCs w:val="24"/>
          <w:vertAlign w:val="superscript"/>
        </w:rPr>
        <w:t>2</w:t>
      </w:r>
      <w:r w:rsidR="00A233F5" w:rsidRPr="004A3FF6">
        <w:rPr>
          <w:sz w:val="24"/>
          <w:szCs w:val="24"/>
        </w:rPr>
        <w:t>, 1362м</w:t>
      </w:r>
      <w:r w:rsidR="00A233F5" w:rsidRPr="00210EC4">
        <w:rPr>
          <w:sz w:val="24"/>
          <w:szCs w:val="24"/>
          <w:vertAlign w:val="superscript"/>
        </w:rPr>
        <w:t>2</w:t>
      </w:r>
      <w:r w:rsidR="00A233F5" w:rsidRPr="004A3FF6">
        <w:rPr>
          <w:sz w:val="24"/>
          <w:szCs w:val="24"/>
        </w:rPr>
        <w:t xml:space="preserve"> - для строительства, 900 м</w:t>
      </w:r>
      <w:r w:rsidR="00A233F5" w:rsidRPr="00210EC4">
        <w:rPr>
          <w:sz w:val="24"/>
          <w:szCs w:val="24"/>
          <w:vertAlign w:val="superscript"/>
        </w:rPr>
        <w:t>2</w:t>
      </w:r>
      <w:r w:rsidR="00210EC4">
        <w:rPr>
          <w:sz w:val="24"/>
          <w:szCs w:val="24"/>
          <w:vertAlign w:val="superscript"/>
        </w:rPr>
        <w:t xml:space="preserve"> </w:t>
      </w:r>
      <w:r w:rsidR="00210EC4">
        <w:rPr>
          <w:sz w:val="24"/>
          <w:szCs w:val="24"/>
        </w:rPr>
        <w:t>- для целей, не связанных со строительством (для размещения малых архитектурных форм, контейнерной площадки, в том числе благоустройства)</w:t>
      </w:r>
      <w:r w:rsidR="00A233F5" w:rsidRPr="004A3FF6">
        <w:rPr>
          <w:sz w:val="24"/>
          <w:szCs w:val="24"/>
        </w:rPr>
        <w:t>, 922м</w:t>
      </w:r>
      <w:r w:rsidR="00A233F5" w:rsidRPr="00210EC4">
        <w:rPr>
          <w:sz w:val="24"/>
          <w:szCs w:val="24"/>
          <w:vertAlign w:val="superscript"/>
        </w:rPr>
        <w:t>2</w:t>
      </w:r>
      <w:r w:rsidR="00A233F5" w:rsidRPr="004A3FF6">
        <w:rPr>
          <w:sz w:val="24"/>
          <w:szCs w:val="24"/>
        </w:rPr>
        <w:t xml:space="preserve"> -для целей, не связанных со строительством (</w:t>
      </w:r>
      <w:r w:rsidR="00210EC4">
        <w:rPr>
          <w:sz w:val="24"/>
          <w:szCs w:val="24"/>
        </w:rPr>
        <w:t>для размещения детской площадки, малых архитектурных форм, в том числе благоустройства)</w:t>
      </w:r>
      <w:r w:rsidR="00A233F5" w:rsidRPr="004A3FF6">
        <w:rPr>
          <w:sz w:val="24"/>
          <w:szCs w:val="24"/>
        </w:rPr>
        <w:t>.</w:t>
      </w:r>
    </w:p>
    <w:p w:rsidR="00A233F5" w:rsidRPr="004A3FF6" w:rsidRDefault="002677E7" w:rsidP="00D737D2">
      <w:pPr>
        <w:pStyle w:val="3"/>
        <w:shd w:val="clear" w:color="auto" w:fill="auto"/>
        <w:spacing w:line="240" w:lineRule="auto"/>
        <w:ind w:left="20" w:right="60" w:firstLine="709"/>
        <w:rPr>
          <w:sz w:val="24"/>
          <w:szCs w:val="24"/>
        </w:rPr>
      </w:pPr>
      <w:r w:rsidRPr="004A3FF6">
        <w:rPr>
          <w:sz w:val="24"/>
          <w:szCs w:val="24"/>
        </w:rPr>
        <w:t>-</w:t>
      </w:r>
      <w:r w:rsidR="00210EC4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Число блок-секций</w:t>
      </w:r>
      <w:r w:rsidR="00A233F5" w:rsidRPr="004A3FF6">
        <w:rPr>
          <w:sz w:val="24"/>
          <w:szCs w:val="24"/>
        </w:rPr>
        <w:t xml:space="preserve"> -</w:t>
      </w:r>
      <w:r w:rsidR="00112E44">
        <w:rPr>
          <w:sz w:val="24"/>
          <w:szCs w:val="24"/>
        </w:rPr>
        <w:t xml:space="preserve"> </w:t>
      </w:r>
      <w:r w:rsidR="00A233F5" w:rsidRPr="004A3FF6">
        <w:rPr>
          <w:sz w:val="24"/>
          <w:szCs w:val="24"/>
        </w:rPr>
        <w:t>2 секций.</w:t>
      </w:r>
    </w:p>
    <w:p w:rsidR="00A233F5" w:rsidRPr="004A3FF6" w:rsidRDefault="00A233F5" w:rsidP="00D737D2">
      <w:pPr>
        <w:pStyle w:val="3"/>
        <w:shd w:val="clear" w:color="auto" w:fill="auto"/>
        <w:spacing w:line="240" w:lineRule="auto"/>
        <w:ind w:left="20" w:right="60" w:firstLine="709"/>
        <w:rPr>
          <w:sz w:val="24"/>
          <w:szCs w:val="24"/>
        </w:rPr>
      </w:pPr>
      <w:r w:rsidRPr="004A3FF6">
        <w:rPr>
          <w:sz w:val="24"/>
          <w:szCs w:val="24"/>
        </w:rPr>
        <w:t>Общая площадь здания – 16730,1 кв.м., в т.ч.: жилых помещений с учетом балконов, лоджий 12539,5 кв.м.</w:t>
      </w:r>
    </w:p>
    <w:p w:rsidR="000657E9" w:rsidRPr="004A3FF6" w:rsidRDefault="00A233F5" w:rsidP="00D737D2">
      <w:pPr>
        <w:pStyle w:val="3"/>
        <w:shd w:val="clear" w:color="auto" w:fill="auto"/>
        <w:spacing w:line="240" w:lineRule="auto"/>
        <w:ind w:right="62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Строительный объем общий - 57172,52 м</w:t>
      </w:r>
      <w:r w:rsidR="00112E44" w:rsidRPr="00112E44">
        <w:rPr>
          <w:sz w:val="24"/>
          <w:szCs w:val="24"/>
          <w:vertAlign w:val="superscript"/>
        </w:rPr>
        <w:t>3</w:t>
      </w:r>
      <w:r w:rsidRPr="004A3FF6">
        <w:rPr>
          <w:sz w:val="24"/>
          <w:szCs w:val="24"/>
        </w:rPr>
        <w:t xml:space="preserve">, в т.ч. объем подземной части -  </w:t>
      </w:r>
      <w:r w:rsidR="0076675D" w:rsidRPr="004A3FF6">
        <w:rPr>
          <w:sz w:val="24"/>
          <w:szCs w:val="24"/>
        </w:rPr>
        <w:t>2438,6 м</w:t>
      </w:r>
      <w:r w:rsidR="00112E44" w:rsidRPr="00112E44">
        <w:rPr>
          <w:sz w:val="24"/>
          <w:szCs w:val="24"/>
          <w:vertAlign w:val="superscript"/>
        </w:rPr>
        <w:t>3</w:t>
      </w:r>
      <w:r w:rsidR="0076675D" w:rsidRPr="004A3FF6">
        <w:rPr>
          <w:sz w:val="24"/>
          <w:szCs w:val="24"/>
        </w:rPr>
        <w:t>, объ</w:t>
      </w:r>
      <w:r w:rsidR="000657E9" w:rsidRPr="004A3FF6">
        <w:rPr>
          <w:sz w:val="24"/>
          <w:szCs w:val="24"/>
        </w:rPr>
        <w:t>ем надземной части - 54</w:t>
      </w:r>
      <w:r w:rsidRPr="004A3FF6">
        <w:rPr>
          <w:sz w:val="24"/>
          <w:szCs w:val="24"/>
        </w:rPr>
        <w:t>733,92 м</w:t>
      </w:r>
      <w:r w:rsidR="00112E44" w:rsidRPr="00112E44">
        <w:rPr>
          <w:sz w:val="24"/>
          <w:szCs w:val="24"/>
          <w:vertAlign w:val="superscript"/>
        </w:rPr>
        <w:t>3</w:t>
      </w:r>
      <w:r w:rsidRPr="004A3FF6">
        <w:rPr>
          <w:sz w:val="24"/>
          <w:szCs w:val="24"/>
        </w:rPr>
        <w:t xml:space="preserve">. </w:t>
      </w:r>
    </w:p>
    <w:p w:rsidR="000657E9" w:rsidRPr="004A3FF6" w:rsidRDefault="000657E9" w:rsidP="00D737D2">
      <w:pPr>
        <w:pStyle w:val="3"/>
        <w:shd w:val="clear" w:color="auto" w:fill="auto"/>
        <w:spacing w:line="240" w:lineRule="auto"/>
        <w:ind w:right="62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 xml:space="preserve">Количество </w:t>
      </w:r>
      <w:r w:rsidR="00112E44">
        <w:rPr>
          <w:sz w:val="24"/>
          <w:szCs w:val="24"/>
        </w:rPr>
        <w:t xml:space="preserve">жилых </w:t>
      </w:r>
      <w:r w:rsidRPr="004A3FF6">
        <w:rPr>
          <w:sz w:val="24"/>
          <w:szCs w:val="24"/>
        </w:rPr>
        <w:t>этажей</w:t>
      </w:r>
      <w:r w:rsidR="00112E44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-</w:t>
      </w:r>
      <w:r w:rsidR="00112E44">
        <w:rPr>
          <w:sz w:val="24"/>
          <w:szCs w:val="24"/>
        </w:rPr>
        <w:t xml:space="preserve"> 19</w:t>
      </w:r>
      <w:r w:rsidRPr="004A3FF6">
        <w:rPr>
          <w:sz w:val="24"/>
          <w:szCs w:val="24"/>
        </w:rPr>
        <w:t>.</w:t>
      </w:r>
    </w:p>
    <w:p w:rsidR="000657E9" w:rsidRPr="004A3FF6" w:rsidRDefault="000657E9" w:rsidP="00D737D2">
      <w:pPr>
        <w:pStyle w:val="3"/>
        <w:shd w:val="clear" w:color="auto" w:fill="auto"/>
        <w:spacing w:line="240" w:lineRule="auto"/>
        <w:ind w:left="20" w:right="60" w:firstLine="709"/>
        <w:rPr>
          <w:sz w:val="24"/>
          <w:szCs w:val="24"/>
        </w:rPr>
      </w:pPr>
      <w:r w:rsidRPr="004A3FF6">
        <w:rPr>
          <w:sz w:val="24"/>
          <w:szCs w:val="24"/>
        </w:rPr>
        <w:t>Высота потолков</w:t>
      </w:r>
      <w:r w:rsidR="0076675D" w:rsidRPr="004A3FF6">
        <w:rPr>
          <w:sz w:val="24"/>
          <w:szCs w:val="24"/>
        </w:rPr>
        <w:t xml:space="preserve"> в чистоте</w:t>
      </w:r>
      <w:r w:rsidR="00112E44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-</w:t>
      </w:r>
      <w:r w:rsidR="00112E44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2,7 м</w:t>
      </w:r>
      <w:bookmarkStart w:id="14" w:name="bookmark14"/>
      <w:r w:rsidRPr="004A3FF6">
        <w:rPr>
          <w:sz w:val="24"/>
          <w:szCs w:val="24"/>
        </w:rPr>
        <w:t>.</w:t>
      </w:r>
    </w:p>
    <w:p w:rsidR="000657E9" w:rsidRPr="004A3FF6" w:rsidRDefault="00A233F5" w:rsidP="00D737D2">
      <w:pPr>
        <w:pStyle w:val="3"/>
        <w:shd w:val="clear" w:color="auto" w:fill="auto"/>
        <w:spacing w:line="240" w:lineRule="auto"/>
        <w:ind w:left="23" w:right="62" w:firstLine="709"/>
        <w:rPr>
          <w:rStyle w:val="10pt"/>
          <w:b/>
          <w:sz w:val="24"/>
          <w:szCs w:val="24"/>
        </w:rPr>
      </w:pPr>
      <w:r w:rsidRPr="004A3FF6">
        <w:rPr>
          <w:rStyle w:val="10pt"/>
          <w:b/>
          <w:sz w:val="24"/>
          <w:szCs w:val="24"/>
        </w:rPr>
        <w:t>Раздел 5</w:t>
      </w:r>
      <w:bookmarkStart w:id="15" w:name="bookmark15"/>
      <w:bookmarkEnd w:id="14"/>
    </w:p>
    <w:p w:rsidR="00A233F5" w:rsidRPr="004A3FF6" w:rsidRDefault="000657E9" w:rsidP="00D737D2">
      <w:pPr>
        <w:pStyle w:val="3"/>
        <w:shd w:val="clear" w:color="auto" w:fill="auto"/>
        <w:spacing w:line="240" w:lineRule="auto"/>
        <w:ind w:left="23" w:right="62" w:firstLine="709"/>
        <w:rPr>
          <w:b/>
          <w:sz w:val="24"/>
          <w:szCs w:val="24"/>
        </w:rPr>
      </w:pPr>
      <w:r w:rsidRPr="004A3FF6">
        <w:rPr>
          <w:rStyle w:val="10pt"/>
          <w:b/>
          <w:sz w:val="24"/>
          <w:szCs w:val="24"/>
        </w:rPr>
        <w:t>5.1.</w:t>
      </w:r>
      <w:r w:rsidR="00A233F5" w:rsidRPr="004A3FF6">
        <w:rPr>
          <w:rStyle w:val="10pt"/>
          <w:b/>
          <w:sz w:val="24"/>
          <w:szCs w:val="24"/>
        </w:rPr>
        <w:t>Количество в составе строящегося дома самостоятельных частей (квартир, гаражей и иных объектов недвижимости)</w:t>
      </w:r>
      <w:bookmarkEnd w:id="15"/>
    </w:p>
    <w:p w:rsidR="00A233F5" w:rsidRPr="004A3FF6" w:rsidRDefault="00A233F5" w:rsidP="00D737D2">
      <w:pPr>
        <w:pStyle w:val="3"/>
        <w:shd w:val="clear" w:color="auto" w:fill="auto"/>
        <w:spacing w:line="240" w:lineRule="auto"/>
        <w:ind w:lef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lastRenderedPageBreak/>
        <w:t>Число квартир - 247 квартиры, в т.ч.:</w:t>
      </w:r>
    </w:p>
    <w:p w:rsidR="00A233F5" w:rsidRPr="004A3FF6" w:rsidRDefault="00A233F5" w:rsidP="00D737D2">
      <w:pPr>
        <w:pStyle w:val="3"/>
        <w:numPr>
          <w:ilvl w:val="0"/>
          <w:numId w:val="3"/>
        </w:numPr>
        <w:shd w:val="clear" w:color="auto" w:fill="auto"/>
        <w:tabs>
          <w:tab w:val="left" w:pos="734"/>
        </w:tabs>
        <w:spacing w:line="240" w:lineRule="auto"/>
        <w:ind w:lef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однокомнатных - 114 квартиры, площадью 38,9-41,1 кв.м;</w:t>
      </w:r>
    </w:p>
    <w:p w:rsidR="00A233F5" w:rsidRPr="004A3FF6" w:rsidRDefault="00A233F5" w:rsidP="00D737D2">
      <w:pPr>
        <w:pStyle w:val="3"/>
        <w:numPr>
          <w:ilvl w:val="0"/>
          <w:numId w:val="3"/>
        </w:numPr>
        <w:shd w:val="clear" w:color="auto" w:fill="auto"/>
        <w:tabs>
          <w:tab w:val="left" w:pos="730"/>
        </w:tabs>
        <w:spacing w:line="240" w:lineRule="auto"/>
        <w:ind w:lef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двухкомнатных - 114 квартир, площадью 54,9 - 59,7 кв.м;</w:t>
      </w:r>
    </w:p>
    <w:p w:rsidR="000657E9" w:rsidRPr="004A3FF6" w:rsidRDefault="00A233F5" w:rsidP="00D737D2">
      <w:pPr>
        <w:pStyle w:val="3"/>
        <w:numPr>
          <w:ilvl w:val="0"/>
          <w:numId w:val="3"/>
        </w:numPr>
        <w:shd w:val="clear" w:color="auto" w:fill="auto"/>
        <w:tabs>
          <w:tab w:val="left" w:pos="734"/>
        </w:tabs>
        <w:spacing w:line="240" w:lineRule="auto"/>
        <w:ind w:left="20" w:firstLine="709"/>
        <w:contextualSpacing/>
        <w:rPr>
          <w:sz w:val="24"/>
          <w:szCs w:val="24"/>
        </w:rPr>
      </w:pPr>
      <w:r w:rsidRPr="004A3FF6">
        <w:rPr>
          <w:sz w:val="24"/>
          <w:szCs w:val="24"/>
        </w:rPr>
        <w:t>трехкомнатных - 19 квартир, площадью 74,4 - 74.6 кв.м.</w:t>
      </w:r>
      <w:bookmarkStart w:id="16" w:name="bookmark16"/>
    </w:p>
    <w:p w:rsidR="000657E9" w:rsidRPr="004A3FF6" w:rsidRDefault="000657E9" w:rsidP="00D737D2">
      <w:pPr>
        <w:pStyle w:val="3"/>
        <w:shd w:val="clear" w:color="auto" w:fill="auto"/>
        <w:tabs>
          <w:tab w:val="left" w:pos="734"/>
        </w:tabs>
        <w:spacing w:line="240" w:lineRule="auto"/>
        <w:ind w:left="600" w:firstLine="709"/>
        <w:contextualSpacing/>
        <w:rPr>
          <w:sz w:val="24"/>
          <w:szCs w:val="24"/>
        </w:rPr>
      </w:pPr>
    </w:p>
    <w:p w:rsidR="00A233F5" w:rsidRPr="004A3FF6" w:rsidRDefault="000657E9" w:rsidP="00D737D2">
      <w:pPr>
        <w:pStyle w:val="3"/>
        <w:shd w:val="clear" w:color="auto" w:fill="auto"/>
        <w:tabs>
          <w:tab w:val="left" w:pos="734"/>
        </w:tabs>
        <w:spacing w:line="240" w:lineRule="auto"/>
        <w:ind w:left="600" w:firstLine="709"/>
        <w:contextualSpacing/>
        <w:rPr>
          <w:sz w:val="24"/>
          <w:szCs w:val="24"/>
        </w:rPr>
      </w:pPr>
      <w:r w:rsidRPr="004A3FF6">
        <w:rPr>
          <w:b/>
          <w:sz w:val="24"/>
          <w:szCs w:val="24"/>
        </w:rPr>
        <w:t>5.2.</w:t>
      </w:r>
      <w:r w:rsidR="00A233F5" w:rsidRPr="004A3FF6">
        <w:rPr>
          <w:rStyle w:val="10pt"/>
          <w:b/>
          <w:sz w:val="24"/>
          <w:szCs w:val="24"/>
        </w:rPr>
        <w:t>Описание технических характеристик указанных самостоятельных частей в соответствии с проектной документацией</w:t>
      </w:r>
      <w:bookmarkEnd w:id="16"/>
    </w:p>
    <w:p w:rsidR="00A233F5" w:rsidRPr="004A3FF6" w:rsidRDefault="00A233F5" w:rsidP="00D737D2">
      <w:pPr>
        <w:pStyle w:val="3"/>
        <w:shd w:val="clear" w:color="auto" w:fill="auto"/>
        <w:spacing w:line="240" w:lineRule="auto"/>
        <w:ind w:left="20" w:right="6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Здание жилого дома в плане имеет прямоугольную форму, </w:t>
      </w:r>
      <w:r w:rsidR="000657E9" w:rsidRPr="004A3FF6">
        <w:rPr>
          <w:sz w:val="24"/>
          <w:szCs w:val="24"/>
        </w:rPr>
        <w:t xml:space="preserve"> состоит из двух девятнадцатиэтажных блок-секций, имеется тех</w:t>
      </w:r>
      <w:r w:rsidR="0026363F" w:rsidRPr="004A3FF6">
        <w:rPr>
          <w:sz w:val="24"/>
          <w:szCs w:val="24"/>
        </w:rPr>
        <w:t xml:space="preserve">ническое </w:t>
      </w:r>
      <w:r w:rsidR="000657E9" w:rsidRPr="004A3FF6">
        <w:rPr>
          <w:sz w:val="24"/>
          <w:szCs w:val="24"/>
        </w:rPr>
        <w:t>подполье и тех</w:t>
      </w:r>
      <w:r w:rsidR="0026363F" w:rsidRPr="004A3FF6">
        <w:rPr>
          <w:sz w:val="24"/>
          <w:szCs w:val="24"/>
        </w:rPr>
        <w:t xml:space="preserve">нический </w:t>
      </w:r>
      <w:r w:rsidR="000657E9" w:rsidRPr="004A3FF6">
        <w:rPr>
          <w:sz w:val="24"/>
          <w:szCs w:val="24"/>
        </w:rPr>
        <w:t>чердак. Запроектирован по каркасной схеме.</w:t>
      </w:r>
    </w:p>
    <w:p w:rsidR="00A233F5" w:rsidRPr="004A3FF6" w:rsidRDefault="00A233F5" w:rsidP="00D737D2">
      <w:pPr>
        <w:pStyle w:val="3"/>
        <w:shd w:val="clear" w:color="auto" w:fill="auto"/>
        <w:spacing w:line="240" w:lineRule="auto"/>
        <w:ind w:left="20" w:firstLine="709"/>
        <w:rPr>
          <w:sz w:val="24"/>
          <w:szCs w:val="24"/>
        </w:rPr>
      </w:pPr>
      <w:r w:rsidRPr="004A3FF6">
        <w:rPr>
          <w:sz w:val="24"/>
          <w:szCs w:val="24"/>
        </w:rPr>
        <w:t>Фундаменты - монолитная железобетонная плита на</w:t>
      </w:r>
      <w:r w:rsidR="0076675D" w:rsidRPr="004A3FF6">
        <w:rPr>
          <w:sz w:val="24"/>
          <w:szCs w:val="24"/>
        </w:rPr>
        <w:t xml:space="preserve"> свайном основании. </w:t>
      </w:r>
    </w:p>
    <w:p w:rsidR="00A233F5" w:rsidRPr="004A3FF6" w:rsidRDefault="00A233F5" w:rsidP="00D737D2">
      <w:pPr>
        <w:pStyle w:val="3"/>
        <w:shd w:val="clear" w:color="auto" w:fill="auto"/>
        <w:spacing w:line="240" w:lineRule="auto"/>
        <w:ind w:left="20" w:firstLine="709"/>
        <w:rPr>
          <w:sz w:val="24"/>
          <w:szCs w:val="24"/>
        </w:rPr>
      </w:pPr>
      <w:r w:rsidRPr="004A3FF6">
        <w:rPr>
          <w:sz w:val="24"/>
          <w:szCs w:val="24"/>
        </w:rPr>
        <w:t>Стены наружные и самонесущие из газобетонных блоков БСМ-2, толщиной 200 мм.</w:t>
      </w:r>
    </w:p>
    <w:p w:rsidR="0026363F" w:rsidRPr="004A3FF6" w:rsidRDefault="00C16D80" w:rsidP="00D737D2">
      <w:pPr>
        <w:pStyle w:val="3"/>
        <w:shd w:val="clear" w:color="auto" w:fill="auto"/>
        <w:spacing w:line="240" w:lineRule="auto"/>
        <w:ind w:left="20" w:firstLine="709"/>
        <w:rPr>
          <w:color w:val="FF0000"/>
          <w:sz w:val="24"/>
          <w:szCs w:val="24"/>
        </w:rPr>
      </w:pPr>
      <w:r w:rsidRPr="004A3FF6">
        <w:rPr>
          <w:sz w:val="24"/>
          <w:szCs w:val="24"/>
        </w:rPr>
        <w:t>Колонны монолитные сечение</w:t>
      </w:r>
      <w:r w:rsidR="005E695F">
        <w:rPr>
          <w:sz w:val="24"/>
          <w:szCs w:val="24"/>
        </w:rPr>
        <w:t>м</w:t>
      </w:r>
      <w:r w:rsidRPr="004A3FF6">
        <w:rPr>
          <w:sz w:val="24"/>
          <w:szCs w:val="24"/>
        </w:rPr>
        <w:t xml:space="preserve"> 250*900</w:t>
      </w:r>
      <w:r w:rsidR="005E695F">
        <w:rPr>
          <w:sz w:val="24"/>
          <w:szCs w:val="24"/>
        </w:rPr>
        <w:t xml:space="preserve"> мм</w:t>
      </w:r>
    </w:p>
    <w:p w:rsidR="000657E9" w:rsidRPr="004A3FF6" w:rsidRDefault="00C16D80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>В</w:t>
      </w:r>
      <w:r w:rsidR="0077189A">
        <w:rPr>
          <w:sz w:val="24"/>
          <w:szCs w:val="24"/>
        </w:rPr>
        <w:t>нутренние стены – монолитный железобетонный</w:t>
      </w:r>
      <w:r w:rsidR="005E695F">
        <w:rPr>
          <w:sz w:val="24"/>
          <w:szCs w:val="24"/>
        </w:rPr>
        <w:t xml:space="preserve"> каркас</w:t>
      </w:r>
      <w:r w:rsidR="000657E9" w:rsidRPr="004A3FF6">
        <w:rPr>
          <w:sz w:val="24"/>
          <w:szCs w:val="24"/>
        </w:rPr>
        <w:t>, толщиной 200 мм и 250 мм из газобетонных блоков.</w:t>
      </w:r>
    </w:p>
    <w:p w:rsidR="000657E9" w:rsidRDefault="000657E9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>Перегородки из силикатного кирпича толщиной 120 мм и силикатных пазогребневых блоков толщиной 70 мм и 115 мм.</w:t>
      </w:r>
    </w:p>
    <w:p w:rsidR="00626288" w:rsidRPr="004A3FF6" w:rsidRDefault="00626288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>
        <w:rPr>
          <w:sz w:val="24"/>
          <w:szCs w:val="24"/>
        </w:rPr>
        <w:t>Технические подполья из керамического кирпича К – 125.</w:t>
      </w:r>
    </w:p>
    <w:p w:rsidR="000657E9" w:rsidRPr="004A3FF6" w:rsidRDefault="002677E7" w:rsidP="002677E7">
      <w:pPr>
        <w:pStyle w:val="3"/>
        <w:shd w:val="clear" w:color="auto" w:fill="auto"/>
        <w:spacing w:line="240" w:lineRule="auto"/>
        <w:ind w:right="20"/>
        <w:rPr>
          <w:sz w:val="24"/>
          <w:szCs w:val="24"/>
        </w:rPr>
      </w:pPr>
      <w:r w:rsidRPr="004A3FF6">
        <w:rPr>
          <w:sz w:val="24"/>
          <w:szCs w:val="24"/>
        </w:rPr>
        <w:t xml:space="preserve">   </w:t>
      </w:r>
      <w:r w:rsidR="0077189A">
        <w:rPr>
          <w:sz w:val="24"/>
          <w:szCs w:val="24"/>
        </w:rPr>
        <w:t>Перекрытия – железобетонная</w:t>
      </w:r>
      <w:r w:rsidR="000657E9" w:rsidRPr="004A3FF6">
        <w:rPr>
          <w:sz w:val="24"/>
          <w:szCs w:val="24"/>
        </w:rPr>
        <w:t xml:space="preserve"> </w:t>
      </w:r>
      <w:r w:rsidR="0077189A">
        <w:rPr>
          <w:sz w:val="24"/>
          <w:szCs w:val="24"/>
        </w:rPr>
        <w:t>монолитная</w:t>
      </w:r>
      <w:r w:rsidR="000657E9" w:rsidRPr="004A3FF6">
        <w:rPr>
          <w:sz w:val="24"/>
          <w:szCs w:val="24"/>
        </w:rPr>
        <w:t xml:space="preserve"> плит</w:t>
      </w:r>
      <w:r w:rsidR="0077189A">
        <w:rPr>
          <w:sz w:val="24"/>
          <w:szCs w:val="24"/>
        </w:rPr>
        <w:t>а,</w:t>
      </w:r>
      <w:r w:rsidR="005E695F">
        <w:rPr>
          <w:sz w:val="24"/>
          <w:szCs w:val="24"/>
        </w:rPr>
        <w:t xml:space="preserve"> тол</w:t>
      </w:r>
      <w:r w:rsidR="002D5E43" w:rsidRPr="004A3FF6">
        <w:rPr>
          <w:sz w:val="24"/>
          <w:szCs w:val="24"/>
        </w:rPr>
        <w:t>щиной 20</w:t>
      </w:r>
      <w:r w:rsidR="005E695F">
        <w:rPr>
          <w:sz w:val="24"/>
          <w:szCs w:val="24"/>
        </w:rPr>
        <w:t xml:space="preserve">0 </w:t>
      </w:r>
      <w:r w:rsidR="002D5E43" w:rsidRPr="004A3FF6">
        <w:rPr>
          <w:sz w:val="24"/>
          <w:szCs w:val="24"/>
        </w:rPr>
        <w:t>мм</w:t>
      </w:r>
      <w:r w:rsidR="000657E9" w:rsidRPr="004A3FF6">
        <w:rPr>
          <w:sz w:val="24"/>
          <w:szCs w:val="24"/>
        </w:rPr>
        <w:t xml:space="preserve">. </w:t>
      </w:r>
    </w:p>
    <w:p w:rsidR="000657E9" w:rsidRPr="004A3FF6" w:rsidRDefault="002677E7" w:rsidP="002677E7">
      <w:pPr>
        <w:pStyle w:val="3"/>
        <w:shd w:val="clear" w:color="auto" w:fill="auto"/>
        <w:spacing w:line="240" w:lineRule="auto"/>
        <w:ind w:right="20"/>
        <w:rPr>
          <w:sz w:val="24"/>
          <w:szCs w:val="24"/>
        </w:rPr>
      </w:pPr>
      <w:r w:rsidRPr="004A3FF6">
        <w:rPr>
          <w:sz w:val="24"/>
          <w:szCs w:val="24"/>
        </w:rPr>
        <w:t xml:space="preserve">   </w:t>
      </w:r>
      <w:r w:rsidR="000657E9" w:rsidRPr="004A3FF6">
        <w:rPr>
          <w:sz w:val="24"/>
          <w:szCs w:val="24"/>
        </w:rPr>
        <w:t>Лестницы - сборные железобетонные марши и площадки.</w:t>
      </w:r>
    </w:p>
    <w:p w:rsidR="000657E9" w:rsidRPr="004A3FF6" w:rsidRDefault="002677E7" w:rsidP="002677E7">
      <w:pPr>
        <w:pStyle w:val="3"/>
        <w:shd w:val="clear" w:color="auto" w:fill="auto"/>
        <w:spacing w:line="240" w:lineRule="auto"/>
        <w:ind w:left="580" w:right="20" w:firstLine="0"/>
        <w:rPr>
          <w:sz w:val="24"/>
          <w:szCs w:val="24"/>
        </w:rPr>
      </w:pPr>
      <w:r w:rsidRPr="004A3FF6">
        <w:rPr>
          <w:sz w:val="24"/>
          <w:szCs w:val="24"/>
        </w:rPr>
        <w:t xml:space="preserve">   </w:t>
      </w:r>
      <w:r w:rsidR="000657E9" w:rsidRPr="004A3FF6">
        <w:rPr>
          <w:sz w:val="24"/>
          <w:szCs w:val="24"/>
        </w:rPr>
        <w:t xml:space="preserve">Кровля - плоская </w:t>
      </w:r>
      <w:r w:rsidR="0026363F" w:rsidRPr="004A3FF6">
        <w:rPr>
          <w:sz w:val="24"/>
          <w:szCs w:val="24"/>
        </w:rPr>
        <w:t>чердачная</w:t>
      </w:r>
      <w:r w:rsidR="000657E9" w:rsidRPr="004A3FF6">
        <w:rPr>
          <w:sz w:val="24"/>
          <w:szCs w:val="24"/>
        </w:rPr>
        <w:t xml:space="preserve"> рулонная с организованным внутренним водостоком. </w:t>
      </w:r>
    </w:p>
    <w:p w:rsidR="002D5E43" w:rsidRPr="004A3FF6" w:rsidRDefault="002677E7" w:rsidP="002677E7">
      <w:pPr>
        <w:pStyle w:val="3"/>
        <w:shd w:val="clear" w:color="auto" w:fill="auto"/>
        <w:spacing w:line="240" w:lineRule="auto"/>
        <w:ind w:right="20"/>
        <w:rPr>
          <w:sz w:val="24"/>
          <w:szCs w:val="24"/>
        </w:rPr>
      </w:pPr>
      <w:r w:rsidRPr="004A3FF6">
        <w:rPr>
          <w:sz w:val="24"/>
          <w:szCs w:val="24"/>
        </w:rPr>
        <w:t xml:space="preserve">   </w:t>
      </w:r>
      <w:r w:rsidR="002D5E43" w:rsidRPr="004A3FF6">
        <w:rPr>
          <w:sz w:val="24"/>
          <w:szCs w:val="24"/>
        </w:rPr>
        <w:t>Отделка квартир согласно договору на реализацию квартир</w:t>
      </w:r>
    </w:p>
    <w:p w:rsidR="000657E9" w:rsidRDefault="002677E7" w:rsidP="002677E7">
      <w:pPr>
        <w:pStyle w:val="3"/>
        <w:shd w:val="clear" w:color="auto" w:fill="auto"/>
        <w:spacing w:line="240" w:lineRule="auto"/>
        <w:ind w:right="20"/>
        <w:rPr>
          <w:sz w:val="24"/>
          <w:szCs w:val="24"/>
        </w:rPr>
      </w:pPr>
      <w:r w:rsidRPr="004A3FF6">
        <w:rPr>
          <w:sz w:val="24"/>
          <w:szCs w:val="24"/>
        </w:rPr>
        <w:t xml:space="preserve">   </w:t>
      </w:r>
      <w:r w:rsidR="000657E9" w:rsidRPr="004A3FF6">
        <w:rPr>
          <w:sz w:val="24"/>
          <w:szCs w:val="24"/>
        </w:rPr>
        <w:t xml:space="preserve">Окна, балконные двери - пластиковые со стеклопакетами. </w:t>
      </w:r>
    </w:p>
    <w:p w:rsidR="00626288" w:rsidRPr="004A3FF6" w:rsidRDefault="00626288" w:rsidP="002677E7">
      <w:pPr>
        <w:pStyle w:val="3"/>
        <w:shd w:val="clear" w:color="auto" w:fill="auto"/>
        <w:spacing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 xml:space="preserve">   Плиты лоджий – монолитные.</w:t>
      </w:r>
    </w:p>
    <w:p w:rsidR="000657E9" w:rsidRPr="004A3FF6" w:rsidRDefault="002677E7" w:rsidP="002677E7">
      <w:pPr>
        <w:pStyle w:val="3"/>
        <w:shd w:val="clear" w:color="auto" w:fill="auto"/>
        <w:spacing w:line="240" w:lineRule="auto"/>
        <w:ind w:right="20"/>
        <w:rPr>
          <w:sz w:val="24"/>
          <w:szCs w:val="24"/>
        </w:rPr>
      </w:pPr>
      <w:r w:rsidRPr="004A3FF6">
        <w:rPr>
          <w:sz w:val="24"/>
          <w:szCs w:val="24"/>
        </w:rPr>
        <w:t xml:space="preserve">   </w:t>
      </w:r>
      <w:r w:rsidR="000657E9" w:rsidRPr="004A3FF6">
        <w:rPr>
          <w:sz w:val="24"/>
          <w:szCs w:val="24"/>
        </w:rPr>
        <w:t xml:space="preserve">Двери наружные -металлические. </w:t>
      </w:r>
    </w:p>
    <w:p w:rsidR="000657E9" w:rsidRPr="004A3FF6" w:rsidRDefault="002677E7" w:rsidP="002677E7">
      <w:pPr>
        <w:pStyle w:val="3"/>
        <w:shd w:val="clear" w:color="auto" w:fill="auto"/>
        <w:spacing w:line="240" w:lineRule="auto"/>
        <w:ind w:right="20"/>
        <w:rPr>
          <w:sz w:val="24"/>
          <w:szCs w:val="24"/>
        </w:rPr>
      </w:pPr>
      <w:r w:rsidRPr="004A3FF6">
        <w:rPr>
          <w:sz w:val="24"/>
          <w:szCs w:val="24"/>
        </w:rPr>
        <w:t xml:space="preserve">   </w:t>
      </w:r>
      <w:r w:rsidR="000657E9" w:rsidRPr="004A3FF6">
        <w:rPr>
          <w:sz w:val="24"/>
          <w:szCs w:val="24"/>
        </w:rPr>
        <w:t>Здание оборудовано лифтами.</w:t>
      </w:r>
    </w:p>
    <w:p w:rsidR="000657E9" w:rsidRPr="004A3FF6" w:rsidRDefault="00626288" w:rsidP="002677E7">
      <w:pPr>
        <w:pStyle w:val="3"/>
        <w:shd w:val="clear" w:color="auto" w:fill="auto"/>
        <w:spacing w:line="240" w:lineRule="auto"/>
        <w:ind w:left="580" w:right="20" w:firstLine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657E9" w:rsidRPr="004A3FF6">
        <w:rPr>
          <w:sz w:val="24"/>
          <w:szCs w:val="24"/>
        </w:rPr>
        <w:t xml:space="preserve">Технические характеристики квартир в соответствии с проектной документацией: </w:t>
      </w:r>
    </w:p>
    <w:p w:rsidR="000657E9" w:rsidRPr="004A3FF6" w:rsidRDefault="002677E7" w:rsidP="002677E7">
      <w:pPr>
        <w:pStyle w:val="3"/>
        <w:shd w:val="clear" w:color="auto" w:fill="auto"/>
        <w:spacing w:line="240" w:lineRule="auto"/>
        <w:ind w:right="20"/>
        <w:rPr>
          <w:sz w:val="24"/>
          <w:szCs w:val="24"/>
        </w:rPr>
      </w:pPr>
      <w:r w:rsidRPr="004A3FF6">
        <w:rPr>
          <w:sz w:val="24"/>
          <w:szCs w:val="24"/>
        </w:rPr>
        <w:t xml:space="preserve">   </w:t>
      </w:r>
      <w:r w:rsidR="000657E9" w:rsidRPr="004A3FF6">
        <w:rPr>
          <w:sz w:val="24"/>
          <w:szCs w:val="24"/>
        </w:rPr>
        <w:t>Все квартиры имеют остекленные лоджии.</w:t>
      </w:r>
    </w:p>
    <w:p w:rsidR="000657E9" w:rsidRPr="004A3FF6" w:rsidRDefault="000657E9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В каждой квартире устанавливаются счетчики: электричества, холодной и горячей воды. </w:t>
      </w:r>
    </w:p>
    <w:p w:rsidR="000657E9" w:rsidRPr="004A3FF6" w:rsidRDefault="000657E9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>Теплоснабжение и горячее водоснабжение жилого дома предусмотрено от ИТП.</w:t>
      </w:r>
    </w:p>
    <w:p w:rsidR="000657E9" w:rsidRPr="004A3FF6" w:rsidRDefault="000657E9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Сеть водопровода холодной и горячей воды - стальные водогазопроводные трубы, внутриквартирные из </w:t>
      </w:r>
      <w:r w:rsidR="002D5E43" w:rsidRPr="004A3FF6">
        <w:rPr>
          <w:sz w:val="24"/>
          <w:szCs w:val="24"/>
        </w:rPr>
        <w:t>стальных</w:t>
      </w:r>
      <w:r w:rsidRPr="004A3FF6">
        <w:rPr>
          <w:sz w:val="24"/>
          <w:szCs w:val="24"/>
        </w:rPr>
        <w:t xml:space="preserve"> труб.</w:t>
      </w:r>
    </w:p>
    <w:p w:rsidR="000657E9" w:rsidRPr="004A3FF6" w:rsidRDefault="000657E9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В качестве нагревательных приборов приняты </w:t>
      </w:r>
      <w:r w:rsidR="002D5E43" w:rsidRPr="004A3FF6">
        <w:rPr>
          <w:sz w:val="24"/>
          <w:szCs w:val="24"/>
        </w:rPr>
        <w:t>биметаллические</w:t>
      </w:r>
      <w:r w:rsidRPr="004A3FF6">
        <w:rPr>
          <w:sz w:val="24"/>
          <w:szCs w:val="24"/>
        </w:rPr>
        <w:t xml:space="preserve"> радиаторы и регистры из гладких труб в ванных комнатах;</w:t>
      </w:r>
    </w:p>
    <w:p w:rsidR="000657E9" w:rsidRPr="004A3FF6" w:rsidRDefault="002677E7" w:rsidP="002677E7">
      <w:pPr>
        <w:pStyle w:val="3"/>
        <w:shd w:val="clear" w:color="auto" w:fill="auto"/>
        <w:spacing w:line="240" w:lineRule="auto"/>
        <w:rPr>
          <w:sz w:val="24"/>
          <w:szCs w:val="24"/>
        </w:rPr>
      </w:pPr>
      <w:r w:rsidRPr="004A3FF6">
        <w:rPr>
          <w:sz w:val="24"/>
          <w:szCs w:val="24"/>
        </w:rPr>
        <w:t xml:space="preserve">   </w:t>
      </w:r>
      <w:r w:rsidR="000657E9" w:rsidRPr="004A3FF6">
        <w:rPr>
          <w:sz w:val="24"/>
          <w:szCs w:val="24"/>
        </w:rPr>
        <w:t xml:space="preserve">Сеть канализации - </w:t>
      </w:r>
      <w:r w:rsidR="002D5E43" w:rsidRPr="004A3FF6">
        <w:rPr>
          <w:sz w:val="24"/>
          <w:szCs w:val="24"/>
        </w:rPr>
        <w:t>пластмассовые</w:t>
      </w:r>
      <w:r w:rsidR="000657E9" w:rsidRPr="004A3FF6">
        <w:rPr>
          <w:sz w:val="24"/>
          <w:szCs w:val="24"/>
        </w:rPr>
        <w:t xml:space="preserve"> канализационные трубы.</w:t>
      </w:r>
    </w:p>
    <w:p w:rsidR="000657E9" w:rsidRPr="004A3FF6" w:rsidRDefault="000657E9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>Вентиляция жилого дома</w:t>
      </w:r>
      <w:r w:rsidR="00626288">
        <w:rPr>
          <w:sz w:val="24"/>
          <w:szCs w:val="24"/>
        </w:rPr>
        <w:t xml:space="preserve"> –</w:t>
      </w:r>
      <w:r w:rsidR="003E1D68" w:rsidRPr="004A3FF6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приточно-вытяжная с естественным побуждением.</w:t>
      </w:r>
    </w:p>
    <w:p w:rsidR="00D737D2" w:rsidRPr="004A3FF6" w:rsidRDefault="000657E9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Вытяжка - через каналы в кирпичных стенах кухонь, санузлов и ванных комнат с выбросом воздуха через </w:t>
      </w:r>
      <w:r w:rsidR="002D5E43" w:rsidRPr="004A3FF6">
        <w:rPr>
          <w:sz w:val="24"/>
          <w:szCs w:val="24"/>
        </w:rPr>
        <w:t xml:space="preserve">вентиляционные </w:t>
      </w:r>
      <w:r w:rsidRPr="004A3FF6">
        <w:rPr>
          <w:sz w:val="24"/>
          <w:szCs w:val="24"/>
        </w:rPr>
        <w:t>шахты выше кровли, приток неорганизованный через открывающиеся окна и двери. На вент</w:t>
      </w:r>
      <w:r w:rsidR="00D737D2" w:rsidRPr="004A3FF6">
        <w:rPr>
          <w:sz w:val="24"/>
          <w:szCs w:val="24"/>
        </w:rPr>
        <w:t xml:space="preserve">иляционных </w:t>
      </w:r>
      <w:r w:rsidRPr="004A3FF6">
        <w:rPr>
          <w:sz w:val="24"/>
          <w:szCs w:val="24"/>
        </w:rPr>
        <w:t>каналах устанавливаются решетки.</w:t>
      </w:r>
      <w:r w:rsidR="00D737D2" w:rsidRPr="004A3FF6">
        <w:rPr>
          <w:sz w:val="24"/>
          <w:szCs w:val="24"/>
        </w:rPr>
        <w:t xml:space="preserve"> Предусмотрена система автоматического пожаротушения, дымоудаления и пожарной сигнализации</w:t>
      </w:r>
    </w:p>
    <w:p w:rsidR="00EA1EFC" w:rsidRDefault="00EA1EFC" w:rsidP="00D737D2">
      <w:pPr>
        <w:pStyle w:val="20"/>
        <w:shd w:val="clear" w:color="auto" w:fill="auto"/>
        <w:spacing w:after="0" w:line="240" w:lineRule="auto"/>
        <w:ind w:left="20" w:firstLine="709"/>
        <w:jc w:val="both"/>
        <w:rPr>
          <w:rStyle w:val="20pt"/>
          <w:sz w:val="24"/>
          <w:szCs w:val="24"/>
        </w:rPr>
      </w:pPr>
    </w:p>
    <w:p w:rsidR="000657E9" w:rsidRPr="004A3FF6" w:rsidRDefault="000657E9" w:rsidP="00D737D2">
      <w:pPr>
        <w:pStyle w:val="20"/>
        <w:shd w:val="clear" w:color="auto" w:fill="auto"/>
        <w:spacing w:after="0" w:line="240" w:lineRule="auto"/>
        <w:ind w:left="20" w:firstLine="709"/>
        <w:jc w:val="both"/>
        <w:rPr>
          <w:sz w:val="24"/>
          <w:szCs w:val="24"/>
        </w:rPr>
      </w:pPr>
      <w:r w:rsidRPr="004A3FF6">
        <w:rPr>
          <w:rStyle w:val="20pt"/>
          <w:sz w:val="24"/>
          <w:szCs w:val="24"/>
        </w:rPr>
        <w:t>Раздел 6</w:t>
      </w:r>
    </w:p>
    <w:p w:rsidR="003E1D68" w:rsidRPr="004A3FF6" w:rsidRDefault="000657E9" w:rsidP="00D737D2">
      <w:pPr>
        <w:pStyle w:val="20"/>
        <w:shd w:val="clear" w:color="auto" w:fill="auto"/>
        <w:spacing w:after="0" w:line="240" w:lineRule="auto"/>
        <w:ind w:left="20" w:right="20" w:firstLine="709"/>
        <w:jc w:val="both"/>
        <w:rPr>
          <w:rStyle w:val="20pt"/>
          <w:sz w:val="24"/>
          <w:szCs w:val="24"/>
        </w:rPr>
      </w:pPr>
      <w:r w:rsidRPr="004A3FF6">
        <w:rPr>
          <w:rStyle w:val="20pt"/>
          <w:sz w:val="24"/>
          <w:szCs w:val="24"/>
        </w:rPr>
        <w:t xml:space="preserve">6.1.Функциональное назначение нежилых помещений не входящих в состав </w:t>
      </w:r>
      <w:r w:rsidR="003E1D68" w:rsidRPr="004A3FF6">
        <w:rPr>
          <w:rStyle w:val="20pt"/>
          <w:sz w:val="24"/>
          <w:szCs w:val="24"/>
        </w:rPr>
        <w:t xml:space="preserve">общего имущества дома </w:t>
      </w:r>
    </w:p>
    <w:p w:rsidR="003E1D68" w:rsidRPr="004A3FF6" w:rsidRDefault="003E1D68" w:rsidP="00D737D2">
      <w:pPr>
        <w:pStyle w:val="20"/>
        <w:shd w:val="clear" w:color="auto" w:fill="auto"/>
        <w:spacing w:after="0" w:line="240" w:lineRule="auto"/>
        <w:ind w:left="20" w:right="20" w:firstLine="709"/>
        <w:jc w:val="both"/>
        <w:rPr>
          <w:b w:val="0"/>
          <w:sz w:val="24"/>
          <w:szCs w:val="24"/>
        </w:rPr>
      </w:pPr>
      <w:r w:rsidRPr="004A3FF6">
        <w:rPr>
          <w:b w:val="0"/>
          <w:sz w:val="24"/>
          <w:szCs w:val="24"/>
        </w:rPr>
        <w:t>Встроенных помещений нет.</w:t>
      </w:r>
    </w:p>
    <w:p w:rsidR="003E1D68" w:rsidRPr="004A3FF6" w:rsidRDefault="003E1D68" w:rsidP="00D737D2">
      <w:pPr>
        <w:pStyle w:val="20"/>
        <w:shd w:val="clear" w:color="auto" w:fill="auto"/>
        <w:spacing w:after="0" w:line="240" w:lineRule="auto"/>
        <w:ind w:left="20" w:right="20" w:firstLine="709"/>
        <w:jc w:val="both"/>
        <w:rPr>
          <w:b w:val="0"/>
          <w:sz w:val="24"/>
          <w:szCs w:val="24"/>
        </w:rPr>
      </w:pPr>
    </w:p>
    <w:p w:rsidR="003E1D68" w:rsidRPr="004A3FF6" w:rsidRDefault="003E1D68" w:rsidP="00D737D2">
      <w:pPr>
        <w:pStyle w:val="20"/>
        <w:shd w:val="clear" w:color="auto" w:fill="auto"/>
        <w:spacing w:after="0" w:line="240" w:lineRule="auto"/>
        <w:ind w:left="20" w:right="20" w:firstLine="709"/>
        <w:jc w:val="both"/>
        <w:rPr>
          <w:b w:val="0"/>
          <w:spacing w:val="0"/>
          <w:sz w:val="24"/>
          <w:szCs w:val="24"/>
        </w:rPr>
      </w:pPr>
      <w:r w:rsidRPr="004A3FF6">
        <w:rPr>
          <w:rStyle w:val="0pt0"/>
          <w:b/>
          <w:sz w:val="24"/>
          <w:szCs w:val="24"/>
        </w:rPr>
        <w:t>Раздел 7</w:t>
      </w:r>
    </w:p>
    <w:p w:rsidR="003E1D68" w:rsidRPr="004A3FF6" w:rsidRDefault="003E1D68" w:rsidP="00D737D2">
      <w:pPr>
        <w:pStyle w:val="20"/>
        <w:shd w:val="clear" w:color="auto" w:fill="auto"/>
        <w:spacing w:after="0" w:line="240" w:lineRule="auto"/>
        <w:ind w:left="20" w:right="20" w:firstLine="709"/>
        <w:jc w:val="both"/>
        <w:rPr>
          <w:sz w:val="24"/>
          <w:szCs w:val="24"/>
        </w:rPr>
      </w:pPr>
      <w:r w:rsidRPr="004A3FF6">
        <w:rPr>
          <w:rStyle w:val="20pt"/>
          <w:sz w:val="24"/>
          <w:szCs w:val="24"/>
        </w:rPr>
        <w:t>7.1. Состав общего имущества в многоквартирном доме,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</w:t>
      </w:r>
    </w:p>
    <w:p w:rsidR="003E1D68" w:rsidRDefault="003E1D68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ИТП, электрощитовая, крыльца здания, тамбуры входов, технологические коридоры с инженерными коммуникациями в цокольном этаже, лестничные клетки, </w:t>
      </w:r>
      <w:r w:rsidRPr="004A3FF6">
        <w:rPr>
          <w:sz w:val="24"/>
          <w:szCs w:val="24"/>
        </w:rPr>
        <w:lastRenderedPageBreak/>
        <w:t>лестничные марши, площадки перед квартирами, венткамеры, узел ввода водопровода, комнаты уборочного инвентаря, чердак, земельный участок, на котором расположен дом, с элементами озеленения, благоустройства и иными предназначенными для обслуживания, эксплуатации и благоустройства данного дома объекты, расположенные на указанном земельном участке, за исключением площадей, переданных Участникам долевого строительства в процессе реализации проекта.</w:t>
      </w:r>
    </w:p>
    <w:p w:rsidR="00EA1EFC" w:rsidRPr="004A3FF6" w:rsidRDefault="00EA1EFC" w:rsidP="00D737D2">
      <w:pPr>
        <w:pStyle w:val="3"/>
        <w:shd w:val="clear" w:color="auto" w:fill="auto"/>
        <w:spacing w:line="240" w:lineRule="auto"/>
        <w:ind w:left="20" w:right="20" w:firstLine="709"/>
        <w:rPr>
          <w:sz w:val="24"/>
          <w:szCs w:val="24"/>
        </w:rPr>
      </w:pPr>
    </w:p>
    <w:p w:rsidR="003E1D68" w:rsidRPr="004A3FF6" w:rsidRDefault="003E1D68" w:rsidP="00D737D2">
      <w:pPr>
        <w:pStyle w:val="20"/>
        <w:shd w:val="clear" w:color="auto" w:fill="auto"/>
        <w:spacing w:after="0" w:line="240" w:lineRule="auto"/>
        <w:ind w:left="20" w:firstLine="709"/>
        <w:jc w:val="both"/>
        <w:rPr>
          <w:sz w:val="24"/>
          <w:szCs w:val="24"/>
        </w:rPr>
      </w:pPr>
      <w:r w:rsidRPr="004A3FF6">
        <w:rPr>
          <w:rStyle w:val="20pt"/>
          <w:sz w:val="24"/>
          <w:szCs w:val="24"/>
        </w:rPr>
        <w:t>Раздел 8</w:t>
      </w:r>
    </w:p>
    <w:p w:rsidR="003E1D68" w:rsidRPr="004A3FF6" w:rsidRDefault="003E1D68" w:rsidP="00D737D2">
      <w:pPr>
        <w:pStyle w:val="20"/>
        <w:shd w:val="clear" w:color="auto" w:fill="auto"/>
        <w:spacing w:after="0" w:line="240" w:lineRule="auto"/>
        <w:ind w:left="20" w:firstLine="709"/>
        <w:jc w:val="both"/>
        <w:rPr>
          <w:sz w:val="24"/>
          <w:szCs w:val="24"/>
        </w:rPr>
      </w:pPr>
      <w:r w:rsidRPr="004A3FF6">
        <w:rPr>
          <w:rStyle w:val="20pt"/>
          <w:sz w:val="24"/>
          <w:szCs w:val="24"/>
        </w:rPr>
        <w:t>8.1. Предполагаемый срок получения разрешения на ввод жилого дома в эксплуатацию:</w:t>
      </w:r>
    </w:p>
    <w:p w:rsidR="003E1D68" w:rsidRPr="004A3FF6" w:rsidRDefault="002677E7" w:rsidP="002677E7">
      <w:pPr>
        <w:pStyle w:val="3"/>
        <w:shd w:val="clear" w:color="auto" w:fill="auto"/>
        <w:spacing w:line="240" w:lineRule="auto"/>
        <w:rPr>
          <w:sz w:val="24"/>
          <w:szCs w:val="24"/>
        </w:rPr>
      </w:pPr>
      <w:r w:rsidRPr="004A3FF6">
        <w:rPr>
          <w:sz w:val="24"/>
          <w:szCs w:val="24"/>
        </w:rPr>
        <w:t xml:space="preserve">  </w:t>
      </w:r>
      <w:r w:rsidR="003E1D68" w:rsidRPr="004A3FF6">
        <w:rPr>
          <w:sz w:val="24"/>
          <w:szCs w:val="24"/>
        </w:rPr>
        <w:t xml:space="preserve">Начало работ - </w:t>
      </w:r>
      <w:r w:rsidR="003E1D68" w:rsidRPr="004A3FF6">
        <w:rPr>
          <w:rStyle w:val="0pt"/>
          <w:sz w:val="24"/>
          <w:szCs w:val="24"/>
        </w:rPr>
        <w:t>август</w:t>
      </w:r>
      <w:r w:rsidR="003E1D68" w:rsidRPr="004A3FF6">
        <w:rPr>
          <w:sz w:val="24"/>
          <w:szCs w:val="24"/>
        </w:rPr>
        <w:t xml:space="preserve"> 2014г.</w:t>
      </w:r>
    </w:p>
    <w:p w:rsidR="003E1D68" w:rsidRPr="004A3FF6" w:rsidRDefault="003E1D68" w:rsidP="00D737D2">
      <w:pPr>
        <w:pStyle w:val="3"/>
        <w:shd w:val="clear" w:color="auto" w:fill="auto"/>
        <w:spacing w:line="240" w:lineRule="auto"/>
        <w:ind w:right="2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Здание по проекту состоит из 2-х подъездов, все подъезды сдаются одновременно. </w:t>
      </w:r>
    </w:p>
    <w:p w:rsidR="003C1BB2" w:rsidRPr="004A3FF6" w:rsidRDefault="002677E7" w:rsidP="002677E7">
      <w:pPr>
        <w:pStyle w:val="3"/>
        <w:shd w:val="clear" w:color="auto" w:fill="auto"/>
        <w:spacing w:line="240" w:lineRule="auto"/>
        <w:ind w:right="20" w:firstLine="580"/>
        <w:rPr>
          <w:sz w:val="24"/>
          <w:szCs w:val="24"/>
        </w:rPr>
      </w:pPr>
      <w:r w:rsidRPr="004A3FF6">
        <w:rPr>
          <w:sz w:val="24"/>
          <w:szCs w:val="24"/>
        </w:rPr>
        <w:t xml:space="preserve">  </w:t>
      </w:r>
      <w:r w:rsidR="003E1D68" w:rsidRPr="004A3FF6">
        <w:rPr>
          <w:sz w:val="24"/>
          <w:szCs w:val="24"/>
        </w:rPr>
        <w:t xml:space="preserve">Предполагаемый срок получения разрешения на ввод в </w:t>
      </w:r>
      <w:r w:rsidRPr="004A3FF6">
        <w:rPr>
          <w:sz w:val="24"/>
          <w:szCs w:val="24"/>
        </w:rPr>
        <w:t xml:space="preserve">эксплуатацию </w:t>
      </w:r>
      <w:r w:rsidR="003E1D68" w:rsidRPr="004A3FF6">
        <w:rPr>
          <w:sz w:val="24"/>
          <w:szCs w:val="24"/>
        </w:rPr>
        <w:t>объекта: июль 2017 года.</w:t>
      </w:r>
    </w:p>
    <w:p w:rsidR="003C1BB2" w:rsidRPr="004A3FF6" w:rsidRDefault="002677E7" w:rsidP="002677E7">
      <w:pPr>
        <w:pStyle w:val="3"/>
        <w:shd w:val="clear" w:color="auto" w:fill="auto"/>
        <w:spacing w:line="240" w:lineRule="auto"/>
        <w:ind w:right="20" w:firstLine="567"/>
        <w:rPr>
          <w:sz w:val="24"/>
          <w:szCs w:val="24"/>
        </w:rPr>
      </w:pPr>
      <w:r w:rsidRPr="004A3FF6">
        <w:rPr>
          <w:sz w:val="24"/>
          <w:szCs w:val="24"/>
        </w:rPr>
        <w:t xml:space="preserve">  </w:t>
      </w:r>
      <w:r w:rsidR="003C1BB2" w:rsidRPr="004A3FF6">
        <w:rPr>
          <w:sz w:val="24"/>
          <w:szCs w:val="24"/>
        </w:rPr>
        <w:t>Передача Застройщиком квартиры Дольщику осуществляется после получения Застройщиком документа, разрешающего ввод в эксплуатацию Объекта путем подписания сторонами</w:t>
      </w:r>
      <w:r w:rsidR="003C1BB2" w:rsidRPr="004A3FF6">
        <w:rPr>
          <w:rStyle w:val="ArialUnicodeMS9pt2pt"/>
          <w:rFonts w:ascii="Times New Roman" w:hAnsi="Times New Roman" w:cs="Times New Roman"/>
          <w:sz w:val="24"/>
          <w:szCs w:val="24"/>
        </w:rPr>
        <w:t xml:space="preserve"> </w:t>
      </w:r>
      <w:r w:rsidR="003C1BB2" w:rsidRPr="004A3FF6">
        <w:rPr>
          <w:sz w:val="24"/>
          <w:szCs w:val="24"/>
        </w:rPr>
        <w:t>акта</w:t>
      </w:r>
      <w:r w:rsidR="003C1BB2" w:rsidRPr="004A3FF6">
        <w:rPr>
          <w:rStyle w:val="ArialUnicodeMS9pt0pt"/>
          <w:rFonts w:ascii="Times New Roman" w:hAnsi="Times New Roman" w:cs="Times New Roman"/>
          <w:sz w:val="24"/>
          <w:szCs w:val="24"/>
        </w:rPr>
        <w:t xml:space="preserve"> приема- </w:t>
      </w:r>
      <w:r w:rsidR="003C1BB2" w:rsidRPr="004A3FF6">
        <w:rPr>
          <w:sz w:val="24"/>
          <w:szCs w:val="24"/>
        </w:rPr>
        <w:t>передачи.</w:t>
      </w:r>
    </w:p>
    <w:p w:rsidR="003C1BB2" w:rsidRPr="004A3FF6" w:rsidRDefault="003C1BB2" w:rsidP="00D737D2">
      <w:pPr>
        <w:pStyle w:val="3"/>
        <w:shd w:val="clear" w:color="auto" w:fill="auto"/>
        <w:spacing w:line="240" w:lineRule="auto"/>
        <w:ind w:right="220" w:firstLine="709"/>
        <w:rPr>
          <w:sz w:val="24"/>
          <w:szCs w:val="24"/>
        </w:rPr>
      </w:pPr>
      <w:r w:rsidRPr="004A3FF6">
        <w:rPr>
          <w:sz w:val="24"/>
          <w:szCs w:val="24"/>
        </w:rPr>
        <w:t>Право собственности на квартиру подлежит государственной регистрации, в порядке предусмотренном федеральным законом.</w:t>
      </w:r>
    </w:p>
    <w:p w:rsidR="003C1BB2" w:rsidRPr="004A3FF6" w:rsidRDefault="00D737D2" w:rsidP="00D737D2">
      <w:pPr>
        <w:pStyle w:val="11"/>
        <w:keepNext/>
        <w:keepLines/>
        <w:shd w:val="clear" w:color="auto" w:fill="auto"/>
        <w:spacing w:before="0" w:line="240" w:lineRule="auto"/>
        <w:ind w:right="220" w:firstLine="709"/>
        <w:rPr>
          <w:b/>
          <w:sz w:val="24"/>
          <w:szCs w:val="24"/>
        </w:rPr>
      </w:pPr>
      <w:bookmarkStart w:id="17" w:name="bookmark17"/>
      <w:r w:rsidRPr="004A3FF6">
        <w:rPr>
          <w:b/>
          <w:sz w:val="24"/>
          <w:szCs w:val="24"/>
        </w:rPr>
        <w:t>8.2</w:t>
      </w:r>
      <w:r w:rsidR="003C1BB2" w:rsidRPr="004A3FF6">
        <w:rPr>
          <w:b/>
          <w:sz w:val="24"/>
          <w:szCs w:val="24"/>
        </w:rPr>
        <w:t>. Информация об органе, уполномоченном в соответствии с законодательством о градостроительной деятельности на выдачу разрешения на ввод объекта недвижимости в эксплуатацию</w:t>
      </w:r>
      <w:bookmarkEnd w:id="17"/>
    </w:p>
    <w:p w:rsidR="003C1BB2" w:rsidRDefault="003C1BB2" w:rsidP="00D737D2">
      <w:pPr>
        <w:pStyle w:val="3"/>
        <w:shd w:val="clear" w:color="auto" w:fill="auto"/>
        <w:spacing w:line="240" w:lineRule="auto"/>
        <w:ind w:left="220" w:right="220" w:firstLine="709"/>
        <w:rPr>
          <w:sz w:val="24"/>
          <w:szCs w:val="24"/>
        </w:rPr>
      </w:pPr>
      <w:r w:rsidRPr="004A3FF6">
        <w:rPr>
          <w:sz w:val="24"/>
          <w:szCs w:val="24"/>
        </w:rPr>
        <w:t>Орган, уполномоченный в соответствии с законодательством о градостроительной деятельности на выдачу разрешен</w:t>
      </w:r>
      <w:bookmarkStart w:id="18" w:name="bookmark18"/>
      <w:r w:rsidR="006673FC" w:rsidRPr="004A3FF6">
        <w:rPr>
          <w:sz w:val="24"/>
          <w:szCs w:val="24"/>
        </w:rPr>
        <w:t>ия на ввод объекта недвижимости. Департамент архитектуры и развития территорий города мэрии города Ярославля.</w:t>
      </w:r>
    </w:p>
    <w:p w:rsidR="00EA1EFC" w:rsidRPr="004A3FF6" w:rsidRDefault="00EA1EFC" w:rsidP="00D737D2">
      <w:pPr>
        <w:pStyle w:val="3"/>
        <w:shd w:val="clear" w:color="auto" w:fill="auto"/>
        <w:spacing w:line="240" w:lineRule="auto"/>
        <w:ind w:left="220" w:right="220" w:firstLine="709"/>
        <w:rPr>
          <w:sz w:val="24"/>
          <w:szCs w:val="24"/>
        </w:rPr>
      </w:pPr>
    </w:p>
    <w:p w:rsidR="003C1BB2" w:rsidRPr="004A3FF6" w:rsidRDefault="003C1BB2" w:rsidP="00D737D2">
      <w:pPr>
        <w:pStyle w:val="3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A3FF6">
        <w:rPr>
          <w:b/>
          <w:sz w:val="24"/>
          <w:szCs w:val="24"/>
        </w:rPr>
        <w:t>Раздел 9</w:t>
      </w:r>
      <w:bookmarkEnd w:id="18"/>
    </w:p>
    <w:p w:rsidR="003C1BB2" w:rsidRPr="004A3FF6" w:rsidRDefault="003C1BB2" w:rsidP="00D737D2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782"/>
        </w:tabs>
        <w:spacing w:before="0" w:line="240" w:lineRule="auto"/>
        <w:ind w:left="220" w:right="220" w:firstLine="709"/>
        <w:rPr>
          <w:b/>
          <w:sz w:val="24"/>
          <w:szCs w:val="24"/>
        </w:rPr>
      </w:pPr>
      <w:bookmarkStart w:id="19" w:name="bookmark19"/>
      <w:r w:rsidRPr="004A3FF6">
        <w:rPr>
          <w:b/>
          <w:sz w:val="24"/>
          <w:szCs w:val="24"/>
        </w:rPr>
        <w:t>Возможные финансовые и прочие риски, меры по добровольному  страхованиию застройщиком возможных финансовых и прочих рисков при осуществлении проекта строительства</w:t>
      </w:r>
      <w:bookmarkEnd w:id="19"/>
    </w:p>
    <w:p w:rsidR="003C1BB2" w:rsidRPr="004A3FF6" w:rsidRDefault="003C1BB2" w:rsidP="00D737D2">
      <w:pPr>
        <w:pStyle w:val="3"/>
        <w:shd w:val="clear" w:color="auto" w:fill="auto"/>
        <w:spacing w:line="240" w:lineRule="auto"/>
        <w:ind w:left="220" w:right="220" w:firstLine="709"/>
        <w:rPr>
          <w:sz w:val="24"/>
          <w:szCs w:val="24"/>
        </w:rPr>
      </w:pPr>
      <w:r w:rsidRPr="004A3FF6">
        <w:rPr>
          <w:sz w:val="24"/>
          <w:szCs w:val="24"/>
        </w:rPr>
        <w:t>Застройщик несет предпринимательские риски.</w:t>
      </w:r>
    </w:p>
    <w:p w:rsidR="003C1BB2" w:rsidRPr="004A3FF6" w:rsidRDefault="003C1BB2" w:rsidP="00D737D2">
      <w:pPr>
        <w:pStyle w:val="3"/>
        <w:shd w:val="clear" w:color="auto" w:fill="auto"/>
        <w:spacing w:line="240" w:lineRule="auto"/>
        <w:ind w:left="220" w:right="220" w:firstLine="709"/>
        <w:rPr>
          <w:sz w:val="24"/>
          <w:szCs w:val="24"/>
        </w:rPr>
      </w:pPr>
      <w:r w:rsidRPr="004A3FF6">
        <w:rPr>
          <w:sz w:val="24"/>
          <w:szCs w:val="24"/>
        </w:rPr>
        <w:t>Добровольное страхование рисков не осуществляется.</w:t>
      </w:r>
    </w:p>
    <w:p w:rsidR="003C1BB2" w:rsidRPr="004A3FF6" w:rsidRDefault="003C1BB2" w:rsidP="00D737D2">
      <w:pPr>
        <w:pStyle w:val="3"/>
        <w:shd w:val="clear" w:color="auto" w:fill="auto"/>
        <w:spacing w:line="240" w:lineRule="auto"/>
        <w:ind w:left="220" w:right="220" w:firstLine="709"/>
        <w:rPr>
          <w:sz w:val="24"/>
          <w:szCs w:val="24"/>
        </w:rPr>
      </w:pPr>
      <w:r w:rsidRPr="004A3FF6">
        <w:rPr>
          <w:sz w:val="24"/>
          <w:szCs w:val="24"/>
        </w:rPr>
        <w:t>Застройщиком приняты технические, организационные и финансовые меры по предотвращению финансовых и прочих рисков в период строительства жилого дома и ввода его в эксплуатацию.</w:t>
      </w:r>
    </w:p>
    <w:p w:rsidR="003C1BB2" w:rsidRPr="004A3FF6" w:rsidRDefault="003C1BB2" w:rsidP="00D737D2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642"/>
        </w:tabs>
        <w:spacing w:before="0" w:line="240" w:lineRule="auto"/>
        <w:ind w:left="220" w:firstLine="709"/>
        <w:rPr>
          <w:b/>
          <w:sz w:val="24"/>
          <w:szCs w:val="24"/>
        </w:rPr>
      </w:pPr>
      <w:bookmarkStart w:id="20" w:name="bookmark20"/>
      <w:r w:rsidRPr="004A3FF6">
        <w:rPr>
          <w:b/>
          <w:sz w:val="24"/>
          <w:szCs w:val="24"/>
        </w:rPr>
        <w:t>Планируемая стоимость строительства жилого дома</w:t>
      </w:r>
      <w:bookmarkEnd w:id="20"/>
    </w:p>
    <w:p w:rsidR="003C1BB2" w:rsidRDefault="003C1BB2" w:rsidP="00D737D2">
      <w:pPr>
        <w:pStyle w:val="3"/>
        <w:shd w:val="clear" w:color="auto" w:fill="auto"/>
        <w:spacing w:line="240" w:lineRule="auto"/>
        <w:ind w:left="220" w:right="220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Планируемая стоимость строительства жилого дома </w:t>
      </w:r>
      <w:r w:rsidR="00D737D2" w:rsidRPr="004A3FF6">
        <w:rPr>
          <w:sz w:val="24"/>
          <w:szCs w:val="24"/>
        </w:rPr>
        <w:t>357</w:t>
      </w:r>
      <w:r w:rsidR="00626288">
        <w:rPr>
          <w:sz w:val="24"/>
          <w:szCs w:val="24"/>
        </w:rPr>
        <w:t xml:space="preserve"> </w:t>
      </w:r>
      <w:r w:rsidR="00D737D2" w:rsidRPr="004A3FF6">
        <w:rPr>
          <w:sz w:val="24"/>
          <w:szCs w:val="24"/>
        </w:rPr>
        <w:t>375</w:t>
      </w:r>
      <w:r w:rsidR="00626288">
        <w:rPr>
          <w:sz w:val="24"/>
          <w:szCs w:val="24"/>
        </w:rPr>
        <w:t xml:space="preserve"> 000,00 руб. </w:t>
      </w:r>
      <w:r w:rsidR="00D737D2" w:rsidRPr="004A3FF6">
        <w:rPr>
          <w:sz w:val="24"/>
          <w:szCs w:val="24"/>
        </w:rPr>
        <w:t xml:space="preserve">(Триста пятьдесят семь миллионов триста семьдесят пять тысяч) </w:t>
      </w:r>
      <w:r w:rsidRPr="004A3FF6">
        <w:rPr>
          <w:sz w:val="24"/>
          <w:szCs w:val="24"/>
        </w:rPr>
        <w:t>рублей 00 копеек, которая может меняться с изменением стоимости строительно-монтажных и других работ, а также строительных материалов.</w:t>
      </w:r>
    </w:p>
    <w:p w:rsidR="00EA1EFC" w:rsidRPr="004A3FF6" w:rsidRDefault="00EA1EFC" w:rsidP="00D737D2">
      <w:pPr>
        <w:pStyle w:val="3"/>
        <w:shd w:val="clear" w:color="auto" w:fill="auto"/>
        <w:spacing w:line="240" w:lineRule="auto"/>
        <w:ind w:left="220" w:right="220" w:firstLine="709"/>
        <w:rPr>
          <w:sz w:val="24"/>
          <w:szCs w:val="24"/>
        </w:rPr>
      </w:pPr>
    </w:p>
    <w:p w:rsidR="003C1BB2" w:rsidRPr="004A3FF6" w:rsidRDefault="003C1BB2" w:rsidP="00D737D2">
      <w:pPr>
        <w:pStyle w:val="11"/>
        <w:keepNext/>
        <w:keepLines/>
        <w:shd w:val="clear" w:color="auto" w:fill="auto"/>
        <w:spacing w:before="0" w:line="240" w:lineRule="auto"/>
        <w:ind w:left="220" w:firstLine="709"/>
        <w:rPr>
          <w:b/>
          <w:sz w:val="24"/>
          <w:szCs w:val="24"/>
        </w:rPr>
      </w:pPr>
      <w:bookmarkStart w:id="21" w:name="bookmark21"/>
      <w:r w:rsidRPr="004A3FF6">
        <w:rPr>
          <w:b/>
          <w:sz w:val="24"/>
          <w:szCs w:val="24"/>
        </w:rPr>
        <w:t>Раздел 10</w:t>
      </w:r>
      <w:bookmarkEnd w:id="21"/>
    </w:p>
    <w:p w:rsidR="004E401B" w:rsidRPr="004A3FF6" w:rsidRDefault="006A498F" w:rsidP="00D737D2">
      <w:pPr>
        <w:pStyle w:val="11"/>
        <w:keepNext/>
        <w:keepLines/>
        <w:shd w:val="clear" w:color="auto" w:fill="auto"/>
        <w:spacing w:before="0" w:line="240" w:lineRule="auto"/>
        <w:ind w:firstLine="709"/>
        <w:contextualSpacing/>
        <w:rPr>
          <w:sz w:val="24"/>
          <w:szCs w:val="24"/>
        </w:rPr>
      </w:pPr>
      <w:bookmarkStart w:id="22" w:name="bookmark22"/>
      <w:r w:rsidRPr="004A3FF6">
        <w:rPr>
          <w:b/>
          <w:sz w:val="24"/>
          <w:szCs w:val="24"/>
        </w:rPr>
        <w:t xml:space="preserve">   </w:t>
      </w:r>
      <w:r w:rsidR="003C1BB2" w:rsidRPr="004A3FF6">
        <w:rPr>
          <w:b/>
          <w:sz w:val="24"/>
          <w:szCs w:val="24"/>
        </w:rPr>
        <w:t>10.1. Организация, осуществляющая основные строительно-монтажные и другие рабо</w:t>
      </w:r>
      <w:bookmarkEnd w:id="22"/>
      <w:r w:rsidR="003C1BB2" w:rsidRPr="004A3FF6">
        <w:rPr>
          <w:b/>
          <w:sz w:val="24"/>
          <w:szCs w:val="24"/>
        </w:rPr>
        <w:t>ты (подрядчики):</w:t>
      </w:r>
      <w:r w:rsidR="00D40CA3" w:rsidRPr="004A3FF6">
        <w:rPr>
          <w:sz w:val="24"/>
          <w:szCs w:val="24"/>
        </w:rPr>
        <w:t xml:space="preserve"> </w:t>
      </w:r>
      <w:r w:rsidR="003C1BB2" w:rsidRPr="004A3FF6">
        <w:rPr>
          <w:sz w:val="24"/>
          <w:szCs w:val="24"/>
        </w:rPr>
        <w:t>Общество с ограниченной ответственностью «СК Гидроспецфундаментстрой</w:t>
      </w:r>
      <w:r w:rsidR="00D40CA3" w:rsidRPr="004A3FF6">
        <w:rPr>
          <w:sz w:val="24"/>
          <w:szCs w:val="24"/>
        </w:rPr>
        <w:t>». Свидетельство о допуске к определенному виду и видам работ, которые оказывают влияние на безопасность объектов капитального строительства №</w:t>
      </w:r>
      <w:r w:rsidR="00322EC6">
        <w:rPr>
          <w:sz w:val="24"/>
          <w:szCs w:val="24"/>
        </w:rPr>
        <w:t xml:space="preserve"> </w:t>
      </w:r>
      <w:r w:rsidR="00D40CA3" w:rsidRPr="004A3FF6">
        <w:rPr>
          <w:sz w:val="24"/>
          <w:szCs w:val="24"/>
        </w:rPr>
        <w:t>0824.01.2013-7606002087 от 27 июня 2013 года выдано саморегулируемой организацией, основанной на членстве лиц осуществляющих строительство «Некоммерческое партнерство «Саморегулируемая организация, объединенные строител</w:t>
      </w:r>
      <w:r w:rsidR="00322EC6">
        <w:rPr>
          <w:sz w:val="24"/>
          <w:szCs w:val="24"/>
        </w:rPr>
        <w:t>и</w:t>
      </w:r>
      <w:r w:rsidR="00D40CA3" w:rsidRPr="004A3FF6">
        <w:rPr>
          <w:sz w:val="24"/>
          <w:szCs w:val="24"/>
        </w:rPr>
        <w:t xml:space="preserve"> строительных работ</w:t>
      </w:r>
      <w:r w:rsidR="004E401B" w:rsidRPr="004A3FF6">
        <w:rPr>
          <w:sz w:val="24"/>
          <w:szCs w:val="24"/>
        </w:rPr>
        <w:t>».</w:t>
      </w:r>
    </w:p>
    <w:p w:rsidR="004E401B" w:rsidRPr="004A3FF6" w:rsidRDefault="004E401B" w:rsidP="00D737D2">
      <w:pPr>
        <w:pStyle w:val="11"/>
        <w:keepNext/>
        <w:keepLines/>
        <w:shd w:val="clear" w:color="auto" w:fill="auto"/>
        <w:spacing w:before="0" w:line="240" w:lineRule="auto"/>
        <w:ind w:firstLine="709"/>
        <w:contextualSpacing/>
        <w:rPr>
          <w:b/>
          <w:sz w:val="24"/>
          <w:szCs w:val="24"/>
        </w:rPr>
      </w:pPr>
    </w:p>
    <w:p w:rsidR="004E401B" w:rsidRPr="004A3FF6" w:rsidRDefault="004E401B" w:rsidP="00D737D2">
      <w:pPr>
        <w:pStyle w:val="11"/>
        <w:keepNext/>
        <w:keepLines/>
        <w:shd w:val="clear" w:color="auto" w:fill="auto"/>
        <w:spacing w:before="0" w:line="240" w:lineRule="auto"/>
        <w:ind w:firstLine="709"/>
        <w:contextualSpacing/>
        <w:rPr>
          <w:b/>
          <w:sz w:val="24"/>
          <w:szCs w:val="24"/>
        </w:rPr>
      </w:pPr>
      <w:r w:rsidRPr="004A3FF6">
        <w:rPr>
          <w:b/>
          <w:sz w:val="24"/>
          <w:szCs w:val="24"/>
        </w:rPr>
        <w:t xml:space="preserve">    Раздел 11</w:t>
      </w:r>
    </w:p>
    <w:p w:rsidR="006A498F" w:rsidRPr="004A3FF6" w:rsidRDefault="006A498F" w:rsidP="00D737D2">
      <w:pPr>
        <w:pStyle w:val="3"/>
        <w:shd w:val="clear" w:color="auto" w:fill="auto"/>
        <w:spacing w:line="240" w:lineRule="auto"/>
        <w:ind w:left="220" w:right="220" w:firstLine="709"/>
        <w:rPr>
          <w:b/>
          <w:sz w:val="24"/>
          <w:szCs w:val="24"/>
        </w:rPr>
      </w:pPr>
      <w:r w:rsidRPr="004A3FF6">
        <w:rPr>
          <w:b/>
          <w:sz w:val="24"/>
          <w:szCs w:val="24"/>
        </w:rPr>
        <w:t>11.1. Способом обеспечения исполнения обязательств застройщика</w:t>
      </w:r>
    </w:p>
    <w:p w:rsidR="006A498F" w:rsidRPr="004A3FF6" w:rsidRDefault="006A498F" w:rsidP="00D737D2">
      <w:pPr>
        <w:pStyle w:val="3"/>
        <w:shd w:val="clear" w:color="auto" w:fill="auto"/>
        <w:spacing w:line="240" w:lineRule="auto"/>
        <w:ind w:left="220" w:right="220" w:firstLine="709"/>
        <w:rPr>
          <w:b/>
          <w:sz w:val="24"/>
          <w:szCs w:val="24"/>
        </w:rPr>
      </w:pPr>
      <w:r w:rsidRPr="004A3FF6">
        <w:rPr>
          <w:sz w:val="24"/>
          <w:szCs w:val="24"/>
        </w:rPr>
        <w:t>Исполнение обязательств застройщика обеспечивается залогом права аренды и права собственности</w:t>
      </w:r>
      <w:r w:rsidRPr="004A3FF6">
        <w:rPr>
          <w:b/>
          <w:sz w:val="24"/>
          <w:szCs w:val="24"/>
        </w:rPr>
        <w:t xml:space="preserve"> </w:t>
      </w:r>
      <w:r w:rsidRPr="004A3FF6">
        <w:rPr>
          <w:sz w:val="24"/>
          <w:szCs w:val="24"/>
        </w:rPr>
        <w:t xml:space="preserve">земельного участка в порядке, установленном федеральным </w:t>
      </w:r>
      <w:r w:rsidRPr="004A3FF6">
        <w:rPr>
          <w:sz w:val="24"/>
          <w:szCs w:val="24"/>
        </w:rPr>
        <w:lastRenderedPageBreak/>
        <w:t>законом от</w:t>
      </w:r>
      <w:r w:rsidRPr="004A3FF6">
        <w:rPr>
          <w:rStyle w:val="ArialUnicodeMS9pt0pt"/>
          <w:rFonts w:ascii="Times New Roman" w:hAnsi="Times New Roman" w:cs="Times New Roman"/>
          <w:sz w:val="24"/>
          <w:szCs w:val="24"/>
        </w:rPr>
        <w:t xml:space="preserve"> 30.12.2004г. № 214-ФЗ «Об участии в </w:t>
      </w:r>
      <w:r w:rsidRPr="004A3FF6">
        <w:rPr>
          <w:sz w:val="24"/>
          <w:szCs w:val="24"/>
        </w:rPr>
        <w:t>долевом строительстве многоквартирных домов и иных объектов недвижимости</w:t>
      </w:r>
      <w:r w:rsidRPr="004A3FF6">
        <w:rPr>
          <w:rStyle w:val="ArialUnicodeMS9pt0pt"/>
          <w:rFonts w:ascii="Times New Roman" w:hAnsi="Times New Roman" w:cs="Times New Roman"/>
          <w:sz w:val="24"/>
          <w:szCs w:val="24"/>
        </w:rPr>
        <w:t xml:space="preserve"> и о внесении изменений в </w:t>
      </w:r>
      <w:r w:rsidRPr="004A3FF6">
        <w:rPr>
          <w:sz w:val="24"/>
          <w:szCs w:val="24"/>
        </w:rPr>
        <w:t>некоторые законодательные акты Российской Федерации»:</w:t>
      </w:r>
    </w:p>
    <w:p w:rsidR="00D737D2" w:rsidRDefault="006A498F" w:rsidP="00D737D2">
      <w:pPr>
        <w:pStyle w:val="3"/>
        <w:shd w:val="clear" w:color="auto" w:fill="auto"/>
        <w:spacing w:line="240" w:lineRule="auto"/>
        <w:ind w:right="221" w:firstLine="709"/>
        <w:rPr>
          <w:sz w:val="24"/>
          <w:szCs w:val="24"/>
        </w:rPr>
      </w:pPr>
      <w:r w:rsidRPr="004A3FF6">
        <w:rPr>
          <w:sz w:val="24"/>
          <w:szCs w:val="24"/>
        </w:rPr>
        <w:t>В обеспечение исполнения обязательств застройщика (залогодателя) по договору с момента  государственной регистрации договора у участников долевого строительства (залогодержателей) считаются находящимися в залоге предоставленный для строительства (создания) многоквартирного дома и (или) иного объекта недвижимости, в составе которых будут находиться объекты долевого строительства, земельный участок, принадлежащий застройщику на праве собственности, или право аренды, на указанный земельный участок и строящиеся (создаваемые) на этом земельном участке многоквартирный дом и (или) иной объект недвижимости.</w:t>
      </w:r>
      <w:bookmarkStart w:id="23" w:name="bookmark23"/>
    </w:p>
    <w:p w:rsidR="00EA1EFC" w:rsidRPr="004A3FF6" w:rsidRDefault="00EA1EFC" w:rsidP="00D737D2">
      <w:pPr>
        <w:pStyle w:val="3"/>
        <w:shd w:val="clear" w:color="auto" w:fill="auto"/>
        <w:spacing w:line="240" w:lineRule="auto"/>
        <w:ind w:right="221" w:firstLine="709"/>
        <w:rPr>
          <w:sz w:val="24"/>
          <w:szCs w:val="24"/>
        </w:rPr>
      </w:pPr>
    </w:p>
    <w:p w:rsidR="00D737D2" w:rsidRPr="004A3FF6" w:rsidRDefault="006A498F" w:rsidP="00D737D2">
      <w:pPr>
        <w:pStyle w:val="3"/>
        <w:shd w:val="clear" w:color="auto" w:fill="auto"/>
        <w:spacing w:line="240" w:lineRule="auto"/>
        <w:ind w:right="221" w:firstLine="709"/>
        <w:rPr>
          <w:b/>
          <w:sz w:val="24"/>
          <w:szCs w:val="24"/>
        </w:rPr>
      </w:pPr>
      <w:r w:rsidRPr="004A3FF6">
        <w:rPr>
          <w:b/>
          <w:sz w:val="24"/>
          <w:szCs w:val="24"/>
        </w:rPr>
        <w:t>Раздел 12</w:t>
      </w:r>
      <w:bookmarkStart w:id="24" w:name="bookmark24"/>
      <w:bookmarkEnd w:id="23"/>
    </w:p>
    <w:p w:rsidR="00D737D2" w:rsidRPr="004A3FF6" w:rsidRDefault="006A498F" w:rsidP="00D737D2">
      <w:pPr>
        <w:pStyle w:val="3"/>
        <w:shd w:val="clear" w:color="auto" w:fill="auto"/>
        <w:spacing w:line="240" w:lineRule="auto"/>
        <w:ind w:right="221" w:firstLine="709"/>
        <w:rPr>
          <w:b/>
          <w:sz w:val="24"/>
          <w:szCs w:val="24"/>
        </w:rPr>
      </w:pPr>
      <w:r w:rsidRPr="004A3FF6">
        <w:rPr>
          <w:b/>
          <w:sz w:val="24"/>
          <w:szCs w:val="24"/>
        </w:rPr>
        <w:t>Иные договора и сделки, на основании которых привлекаются денежные средства для строительства дома, за исключением привлечения денежных средств на основании договоров</w:t>
      </w:r>
      <w:bookmarkEnd w:id="24"/>
      <w:r w:rsidRPr="004A3FF6">
        <w:rPr>
          <w:b/>
          <w:sz w:val="24"/>
          <w:szCs w:val="24"/>
        </w:rPr>
        <w:t>.</w:t>
      </w:r>
    </w:p>
    <w:p w:rsidR="00D737D2" w:rsidRPr="004A3FF6" w:rsidRDefault="006A498F" w:rsidP="00D737D2">
      <w:pPr>
        <w:pStyle w:val="3"/>
        <w:shd w:val="clear" w:color="auto" w:fill="auto"/>
        <w:spacing w:line="240" w:lineRule="auto"/>
        <w:ind w:right="221" w:firstLine="709"/>
        <w:rPr>
          <w:sz w:val="24"/>
          <w:szCs w:val="24"/>
        </w:rPr>
      </w:pPr>
      <w:r w:rsidRPr="004A3FF6">
        <w:rPr>
          <w:sz w:val="24"/>
          <w:szCs w:val="24"/>
        </w:rPr>
        <w:t>Иных договоров и сделок не имеется.</w:t>
      </w:r>
    </w:p>
    <w:p w:rsidR="00D737D2" w:rsidRDefault="006A498F" w:rsidP="00322EC6">
      <w:pPr>
        <w:pStyle w:val="3"/>
        <w:shd w:val="clear" w:color="auto" w:fill="auto"/>
        <w:spacing w:line="240" w:lineRule="auto"/>
        <w:ind w:right="221" w:firstLine="709"/>
        <w:rPr>
          <w:sz w:val="24"/>
          <w:szCs w:val="24"/>
        </w:rPr>
      </w:pPr>
      <w:r w:rsidRPr="004A3FF6">
        <w:rPr>
          <w:sz w:val="24"/>
          <w:szCs w:val="24"/>
        </w:rPr>
        <w:t>Оригинал проек</w:t>
      </w:r>
      <w:r w:rsidR="00322EC6">
        <w:rPr>
          <w:sz w:val="24"/>
          <w:szCs w:val="24"/>
        </w:rPr>
        <w:t>т</w:t>
      </w:r>
      <w:r w:rsidR="000E682F" w:rsidRPr="004A3FF6">
        <w:rPr>
          <w:sz w:val="24"/>
          <w:szCs w:val="24"/>
        </w:rPr>
        <w:t>ной декларации хранится по адрес</w:t>
      </w:r>
      <w:r w:rsidRPr="004A3FF6">
        <w:rPr>
          <w:sz w:val="24"/>
          <w:szCs w:val="24"/>
        </w:rPr>
        <w:t>у:</w:t>
      </w:r>
      <w:r w:rsidR="000E682F" w:rsidRPr="004A3FF6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453100, г.</w:t>
      </w:r>
      <w:r w:rsidR="00322EC6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Стерлитамак, ул.</w:t>
      </w:r>
      <w:r w:rsidR="00322EC6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Артема, д.</w:t>
      </w:r>
      <w:r w:rsidR="00322EC6">
        <w:rPr>
          <w:sz w:val="24"/>
          <w:szCs w:val="24"/>
        </w:rPr>
        <w:t xml:space="preserve"> </w:t>
      </w:r>
      <w:r w:rsidRPr="004A3FF6">
        <w:rPr>
          <w:sz w:val="24"/>
          <w:szCs w:val="24"/>
        </w:rPr>
        <w:t>89.</w:t>
      </w:r>
      <w:r w:rsidR="00322EC6">
        <w:rPr>
          <w:sz w:val="24"/>
          <w:szCs w:val="24"/>
        </w:rPr>
        <w:t xml:space="preserve"> т</w:t>
      </w:r>
      <w:r w:rsidR="00D737D2" w:rsidRPr="004A3FF6">
        <w:rPr>
          <w:sz w:val="24"/>
          <w:szCs w:val="24"/>
        </w:rPr>
        <w:t>ел.</w:t>
      </w:r>
      <w:r w:rsidR="00322EC6">
        <w:rPr>
          <w:sz w:val="24"/>
          <w:szCs w:val="24"/>
        </w:rPr>
        <w:t>:</w:t>
      </w:r>
      <w:r w:rsidR="00D737D2" w:rsidRPr="004A3FF6">
        <w:rPr>
          <w:sz w:val="24"/>
          <w:szCs w:val="24"/>
        </w:rPr>
        <w:t xml:space="preserve"> </w:t>
      </w:r>
      <w:r w:rsidR="00322EC6">
        <w:rPr>
          <w:sz w:val="24"/>
          <w:szCs w:val="24"/>
        </w:rPr>
        <w:t xml:space="preserve">8 (3473) </w:t>
      </w:r>
      <w:r w:rsidR="00D737D2" w:rsidRPr="004A3FF6">
        <w:rPr>
          <w:sz w:val="24"/>
          <w:szCs w:val="24"/>
        </w:rPr>
        <w:t>33-10-24</w:t>
      </w:r>
      <w:r w:rsidR="00EA1EFC">
        <w:rPr>
          <w:sz w:val="24"/>
          <w:szCs w:val="24"/>
        </w:rPr>
        <w:t>.</w:t>
      </w:r>
    </w:p>
    <w:p w:rsidR="00322EC6" w:rsidRPr="004A3FF6" w:rsidRDefault="00322EC6" w:rsidP="00D737D2">
      <w:pPr>
        <w:pStyle w:val="3"/>
        <w:shd w:val="clear" w:color="auto" w:fill="auto"/>
        <w:spacing w:line="240" w:lineRule="auto"/>
        <w:ind w:right="221" w:firstLine="709"/>
        <w:rPr>
          <w:sz w:val="24"/>
          <w:szCs w:val="24"/>
        </w:rPr>
      </w:pPr>
      <w:r>
        <w:rPr>
          <w:sz w:val="24"/>
          <w:szCs w:val="24"/>
        </w:rPr>
        <w:t xml:space="preserve">Копия проектной документации хранится по адресу: 150000, г. Ярославль, ул. Собинова, д. 18. </w:t>
      </w:r>
    </w:p>
    <w:p w:rsidR="006A498F" w:rsidRPr="004A3FF6" w:rsidRDefault="006A498F" w:rsidP="00D737D2">
      <w:pPr>
        <w:pStyle w:val="3"/>
        <w:shd w:val="clear" w:color="auto" w:fill="auto"/>
        <w:spacing w:line="240" w:lineRule="auto"/>
        <w:ind w:right="221" w:firstLine="709"/>
        <w:rPr>
          <w:sz w:val="24"/>
          <w:szCs w:val="24"/>
        </w:rPr>
      </w:pPr>
      <w:r w:rsidRPr="004A3FF6">
        <w:rPr>
          <w:sz w:val="24"/>
          <w:szCs w:val="24"/>
        </w:rPr>
        <w:t xml:space="preserve">Генеральный директор ООО «СК МегаСтрой»        </w:t>
      </w:r>
      <w:r w:rsidR="00D737D2" w:rsidRPr="004A3FF6">
        <w:rPr>
          <w:sz w:val="24"/>
          <w:szCs w:val="24"/>
        </w:rPr>
        <w:t xml:space="preserve">  </w:t>
      </w:r>
      <w:r w:rsidRPr="004A3FF6">
        <w:rPr>
          <w:sz w:val="24"/>
          <w:szCs w:val="24"/>
        </w:rPr>
        <w:t xml:space="preserve">                 С.К.Николаев</w:t>
      </w:r>
    </w:p>
    <w:p w:rsidR="006A498F" w:rsidRPr="004A3FF6" w:rsidRDefault="006A498F" w:rsidP="00D737D2">
      <w:pPr>
        <w:pStyle w:val="11"/>
        <w:keepNext/>
        <w:keepLines/>
        <w:shd w:val="clear" w:color="auto" w:fill="auto"/>
        <w:spacing w:before="0" w:line="240" w:lineRule="auto"/>
        <w:ind w:left="220" w:right="220" w:firstLine="709"/>
        <w:rPr>
          <w:sz w:val="24"/>
          <w:szCs w:val="24"/>
        </w:rPr>
      </w:pPr>
    </w:p>
    <w:p w:rsidR="00CF76E1" w:rsidRPr="004A3FF6" w:rsidRDefault="00CF76E1" w:rsidP="00D737D2">
      <w:pPr>
        <w:pStyle w:val="1"/>
        <w:shd w:val="clear" w:color="auto" w:fill="auto"/>
        <w:spacing w:line="240" w:lineRule="auto"/>
        <w:ind w:left="20" w:right="20" w:firstLine="709"/>
        <w:contextualSpacing/>
        <w:rPr>
          <w:sz w:val="24"/>
          <w:szCs w:val="24"/>
        </w:rPr>
      </w:pPr>
    </w:p>
    <w:sectPr w:rsidR="00CF76E1" w:rsidRPr="004A3FF6" w:rsidSect="006B2146">
      <w:type w:val="continuous"/>
      <w:pgSz w:w="11905" w:h="16837"/>
      <w:pgMar w:top="568" w:right="851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214" w:rsidRDefault="00726214" w:rsidP="000668A3">
      <w:r>
        <w:separator/>
      </w:r>
    </w:p>
  </w:endnote>
  <w:endnote w:type="continuationSeparator" w:id="1">
    <w:p w:rsidR="00726214" w:rsidRDefault="00726214" w:rsidP="00066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214" w:rsidRDefault="00726214"/>
  </w:footnote>
  <w:footnote w:type="continuationSeparator" w:id="1">
    <w:p w:rsidR="00726214" w:rsidRDefault="0072621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44BF2"/>
    <w:multiLevelType w:val="multilevel"/>
    <w:tmpl w:val="9C6ED29C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8A7576"/>
    <w:multiLevelType w:val="multilevel"/>
    <w:tmpl w:val="E894193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B47E49"/>
    <w:multiLevelType w:val="multilevel"/>
    <w:tmpl w:val="A8B0DD6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330C30"/>
    <w:multiLevelType w:val="multilevel"/>
    <w:tmpl w:val="81C601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6B5A9B"/>
    <w:multiLevelType w:val="multilevel"/>
    <w:tmpl w:val="5AD4E4B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0668A3"/>
    <w:rsid w:val="0003068E"/>
    <w:rsid w:val="00054A61"/>
    <w:rsid w:val="00055684"/>
    <w:rsid w:val="000567A9"/>
    <w:rsid w:val="000657E9"/>
    <w:rsid w:val="000668A3"/>
    <w:rsid w:val="00077F30"/>
    <w:rsid w:val="000E682F"/>
    <w:rsid w:val="00112E44"/>
    <w:rsid w:val="001571EB"/>
    <w:rsid w:val="001F0E35"/>
    <w:rsid w:val="00210EC4"/>
    <w:rsid w:val="0026363F"/>
    <w:rsid w:val="002677E7"/>
    <w:rsid w:val="002B5492"/>
    <w:rsid w:val="002D5E43"/>
    <w:rsid w:val="002E19A7"/>
    <w:rsid w:val="00301FE0"/>
    <w:rsid w:val="00322EC6"/>
    <w:rsid w:val="003B1735"/>
    <w:rsid w:val="003C1BB2"/>
    <w:rsid w:val="003E1D68"/>
    <w:rsid w:val="003E446F"/>
    <w:rsid w:val="00416B14"/>
    <w:rsid w:val="00445204"/>
    <w:rsid w:val="004764E2"/>
    <w:rsid w:val="0049243A"/>
    <w:rsid w:val="004A3FF6"/>
    <w:rsid w:val="004E401B"/>
    <w:rsid w:val="005E695F"/>
    <w:rsid w:val="00626288"/>
    <w:rsid w:val="00660643"/>
    <w:rsid w:val="006673FC"/>
    <w:rsid w:val="006A498F"/>
    <w:rsid w:val="006B2146"/>
    <w:rsid w:val="006F5D35"/>
    <w:rsid w:val="00726214"/>
    <w:rsid w:val="00736EF8"/>
    <w:rsid w:val="0076675D"/>
    <w:rsid w:val="0077189A"/>
    <w:rsid w:val="00784553"/>
    <w:rsid w:val="007F1FAE"/>
    <w:rsid w:val="00873182"/>
    <w:rsid w:val="008C6B76"/>
    <w:rsid w:val="00935299"/>
    <w:rsid w:val="009F4F6A"/>
    <w:rsid w:val="00A233F5"/>
    <w:rsid w:val="00A3509E"/>
    <w:rsid w:val="00A81A1D"/>
    <w:rsid w:val="00BC0DAB"/>
    <w:rsid w:val="00C16D80"/>
    <w:rsid w:val="00C7508F"/>
    <w:rsid w:val="00CF76E1"/>
    <w:rsid w:val="00D40CA3"/>
    <w:rsid w:val="00D737D2"/>
    <w:rsid w:val="00DF3FE6"/>
    <w:rsid w:val="00EA1EFC"/>
    <w:rsid w:val="00F61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68A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668A3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66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a4">
    <w:name w:val="Основной текст_"/>
    <w:basedOn w:val="a0"/>
    <w:link w:val="1"/>
    <w:rsid w:val="00066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a5">
    <w:name w:val="Основной текст + Полужирный"/>
    <w:basedOn w:val="a4"/>
    <w:rsid w:val="000668A3"/>
    <w:rPr>
      <w:b/>
      <w:bCs/>
    </w:rPr>
  </w:style>
  <w:style w:type="character" w:customStyle="1" w:styleId="-1pt">
    <w:name w:val="Основной текст + Интервал -1 pt"/>
    <w:basedOn w:val="a4"/>
    <w:rsid w:val="000668A3"/>
    <w:rPr>
      <w:spacing w:val="-20"/>
    </w:rPr>
  </w:style>
  <w:style w:type="character" w:customStyle="1" w:styleId="2pt">
    <w:name w:val="Основной текст + Интервал 2 pt"/>
    <w:basedOn w:val="a4"/>
    <w:rsid w:val="000668A3"/>
    <w:rPr>
      <w:spacing w:val="40"/>
    </w:rPr>
  </w:style>
  <w:style w:type="paragraph" w:customStyle="1" w:styleId="20">
    <w:name w:val="Основной текст (2)"/>
    <w:basedOn w:val="a"/>
    <w:link w:val="2"/>
    <w:rsid w:val="000668A3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pacing w:val="10"/>
      <w:sz w:val="20"/>
      <w:szCs w:val="20"/>
    </w:rPr>
  </w:style>
  <w:style w:type="paragraph" w:customStyle="1" w:styleId="1">
    <w:name w:val="Основной текст1"/>
    <w:basedOn w:val="a"/>
    <w:link w:val="a4"/>
    <w:rsid w:val="000668A3"/>
    <w:pPr>
      <w:shd w:val="clear" w:color="auto" w:fill="FFFFFF"/>
      <w:spacing w:line="274" w:lineRule="exact"/>
      <w:ind w:firstLine="560"/>
      <w:jc w:val="both"/>
    </w:pPr>
    <w:rPr>
      <w:rFonts w:ascii="Times New Roman" w:eastAsia="Times New Roman" w:hAnsi="Times New Roman" w:cs="Times New Roman"/>
      <w:spacing w:val="10"/>
      <w:sz w:val="20"/>
      <w:szCs w:val="20"/>
    </w:rPr>
  </w:style>
  <w:style w:type="paragraph" w:customStyle="1" w:styleId="3">
    <w:name w:val="Основной текст3"/>
    <w:basedOn w:val="a"/>
    <w:rsid w:val="00CF76E1"/>
    <w:pPr>
      <w:shd w:val="clear" w:color="auto" w:fill="FFFFFF"/>
      <w:spacing w:line="274" w:lineRule="exact"/>
      <w:ind w:firstLine="560"/>
      <w:jc w:val="both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0pt">
    <w:name w:val="Основной текст + Интервал 0 pt"/>
    <w:basedOn w:val="a4"/>
    <w:rsid w:val="00CF76E1"/>
    <w:rPr>
      <w:spacing w:val="-10"/>
    </w:rPr>
  </w:style>
  <w:style w:type="character" w:customStyle="1" w:styleId="10">
    <w:name w:val="Заголовок №1_"/>
    <w:basedOn w:val="a0"/>
    <w:link w:val="11"/>
    <w:rsid w:val="00CF76E1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3pt">
    <w:name w:val="Основной текст + Интервал 3 pt"/>
    <w:basedOn w:val="a4"/>
    <w:rsid w:val="00CF76E1"/>
    <w:rPr>
      <w:spacing w:val="60"/>
      <w:lang w:val="en-US"/>
    </w:rPr>
  </w:style>
  <w:style w:type="character" w:customStyle="1" w:styleId="21">
    <w:name w:val="Основной текст2"/>
    <w:basedOn w:val="a4"/>
    <w:rsid w:val="00CF76E1"/>
    <w:rPr>
      <w:strike/>
    </w:rPr>
  </w:style>
  <w:style w:type="character" w:customStyle="1" w:styleId="30">
    <w:name w:val="Основной текст (3)_"/>
    <w:basedOn w:val="a0"/>
    <w:link w:val="31"/>
    <w:rsid w:val="00CF76E1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310pt0pt">
    <w:name w:val="Основной текст (3) + 10 pt;Не курсив;Интервал 0 pt"/>
    <w:basedOn w:val="30"/>
    <w:rsid w:val="00CF76E1"/>
    <w:rPr>
      <w:i/>
      <w:iCs/>
      <w:spacing w:val="-10"/>
      <w:sz w:val="20"/>
      <w:szCs w:val="20"/>
    </w:rPr>
  </w:style>
  <w:style w:type="character" w:customStyle="1" w:styleId="CenturyGothic8pt0pt">
    <w:name w:val="Основной текст + Century Gothic;8 pt;Интервал 0 pt"/>
    <w:basedOn w:val="a4"/>
    <w:rsid w:val="00CF76E1"/>
    <w:rPr>
      <w:rFonts w:ascii="Century Gothic" w:eastAsia="Century Gothic" w:hAnsi="Century Gothic" w:cs="Century Gothic"/>
      <w:spacing w:val="0"/>
      <w:sz w:val="16"/>
      <w:szCs w:val="16"/>
    </w:rPr>
  </w:style>
  <w:style w:type="paragraph" w:customStyle="1" w:styleId="11">
    <w:name w:val="Заголовок №1"/>
    <w:basedOn w:val="a"/>
    <w:link w:val="10"/>
    <w:rsid w:val="00CF76E1"/>
    <w:pPr>
      <w:shd w:val="clear" w:color="auto" w:fill="FFFFFF"/>
      <w:spacing w:before="480" w:line="274" w:lineRule="exact"/>
      <w:jc w:val="both"/>
      <w:outlineLvl w:val="0"/>
    </w:pPr>
    <w:rPr>
      <w:rFonts w:ascii="Times New Roman" w:eastAsia="Times New Roman" w:hAnsi="Times New Roman" w:cs="Times New Roman"/>
      <w:color w:val="auto"/>
      <w:spacing w:val="10"/>
      <w:sz w:val="20"/>
      <w:szCs w:val="20"/>
    </w:rPr>
  </w:style>
  <w:style w:type="paragraph" w:customStyle="1" w:styleId="31">
    <w:name w:val="Основной текст (3)"/>
    <w:basedOn w:val="a"/>
    <w:link w:val="30"/>
    <w:rsid w:val="00CF76E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5"/>
      <w:szCs w:val="25"/>
    </w:rPr>
  </w:style>
  <w:style w:type="character" w:customStyle="1" w:styleId="10pt">
    <w:name w:val="Заголовок №1 + Интервал 0 pt"/>
    <w:basedOn w:val="10"/>
    <w:rsid w:val="00A233F5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1pt">
    <w:name w:val="Основной текст + Интервал 1 pt"/>
    <w:basedOn w:val="a4"/>
    <w:rsid w:val="00A233F5"/>
    <w:rPr>
      <w:spacing w:val="20"/>
    </w:rPr>
  </w:style>
  <w:style w:type="character" w:customStyle="1" w:styleId="SegoeUI9pt1pt">
    <w:name w:val="Основной текст + Segoe UI;9 pt;Малые прописные;Интервал 1 pt"/>
    <w:basedOn w:val="a4"/>
    <w:rsid w:val="00A233F5"/>
    <w:rPr>
      <w:rFonts w:ascii="Segoe UI" w:eastAsia="Segoe UI" w:hAnsi="Segoe UI" w:cs="Segoe UI"/>
      <w:smallCaps/>
      <w:spacing w:val="20"/>
      <w:sz w:val="18"/>
      <w:szCs w:val="18"/>
      <w:lang w:val="en-US"/>
    </w:rPr>
  </w:style>
  <w:style w:type="character" w:customStyle="1" w:styleId="4pt">
    <w:name w:val="Основной текст + Интервал 4 pt"/>
    <w:basedOn w:val="a4"/>
    <w:rsid w:val="000657E9"/>
    <w:rPr>
      <w:spacing w:val="80"/>
      <w:lang w:val="en-US"/>
    </w:rPr>
  </w:style>
  <w:style w:type="character" w:customStyle="1" w:styleId="20pt">
    <w:name w:val="Основной текст (2) + Интервал 0 pt"/>
    <w:basedOn w:val="2"/>
    <w:rsid w:val="000657E9"/>
    <w:rPr>
      <w:spacing w:val="0"/>
    </w:rPr>
  </w:style>
  <w:style w:type="character" w:customStyle="1" w:styleId="22">
    <w:name w:val="Основной текст (2) + Не полужирный"/>
    <w:basedOn w:val="2"/>
    <w:rsid w:val="000657E9"/>
    <w:rPr>
      <w:b/>
      <w:bCs/>
    </w:rPr>
  </w:style>
  <w:style w:type="character" w:customStyle="1" w:styleId="0pt0">
    <w:name w:val="Основной текст + Полужирный;Интервал 0 pt"/>
    <w:basedOn w:val="a4"/>
    <w:rsid w:val="003E1D68"/>
    <w:rPr>
      <w:b/>
      <w:bCs/>
      <w:spacing w:val="0"/>
    </w:rPr>
  </w:style>
  <w:style w:type="character" w:customStyle="1" w:styleId="ArialUnicodeMS9pt0pt">
    <w:name w:val="Основной текст + Arial Unicode MS;9 pt;Интервал 0 pt"/>
    <w:basedOn w:val="a4"/>
    <w:rsid w:val="003C1BB2"/>
    <w:rPr>
      <w:rFonts w:ascii="Arial Unicode MS" w:eastAsia="Arial Unicode MS" w:hAnsi="Arial Unicode MS" w:cs="Arial Unicode MS"/>
      <w:spacing w:val="0"/>
      <w:sz w:val="18"/>
      <w:szCs w:val="18"/>
    </w:rPr>
  </w:style>
  <w:style w:type="character" w:customStyle="1" w:styleId="ArialUnicodeMS9pt2pt">
    <w:name w:val="Основной текст + Arial Unicode MS;9 pt;Интервал 2 pt"/>
    <w:basedOn w:val="a4"/>
    <w:rsid w:val="003C1BB2"/>
    <w:rPr>
      <w:rFonts w:ascii="Arial Unicode MS" w:eastAsia="Arial Unicode MS" w:hAnsi="Arial Unicode MS" w:cs="Arial Unicode MS"/>
      <w:spacing w:val="40"/>
      <w:sz w:val="18"/>
      <w:szCs w:val="18"/>
    </w:rPr>
  </w:style>
  <w:style w:type="character" w:customStyle="1" w:styleId="4">
    <w:name w:val="Основной текст (4)_"/>
    <w:basedOn w:val="a0"/>
    <w:link w:val="40"/>
    <w:rsid w:val="003C1BB2"/>
    <w:rPr>
      <w:rFonts w:ascii="Times New Roman" w:eastAsia="Times New Roman" w:hAnsi="Times New Roman" w:cs="Times New Roman"/>
      <w:spacing w:val="10"/>
      <w:sz w:val="39"/>
      <w:szCs w:val="39"/>
      <w:shd w:val="clear" w:color="auto" w:fill="FFFFFF"/>
      <w:lang w:val="en-US"/>
    </w:rPr>
  </w:style>
  <w:style w:type="character" w:customStyle="1" w:styleId="4125pt">
    <w:name w:val="Основной текст (4) + 12;5 pt"/>
    <w:basedOn w:val="4"/>
    <w:rsid w:val="003C1BB2"/>
    <w:rPr>
      <w:sz w:val="25"/>
      <w:szCs w:val="25"/>
    </w:rPr>
  </w:style>
  <w:style w:type="character" w:customStyle="1" w:styleId="Tahoma8pt2pt">
    <w:name w:val="Основной текст + Tahoma;8 pt;Малые прописные;Интервал 2 pt"/>
    <w:basedOn w:val="a4"/>
    <w:rsid w:val="003C1BB2"/>
    <w:rPr>
      <w:rFonts w:ascii="Tahoma" w:eastAsia="Tahoma" w:hAnsi="Tahoma" w:cs="Tahoma"/>
      <w:smallCaps/>
      <w:spacing w:val="40"/>
      <w:sz w:val="16"/>
      <w:szCs w:val="16"/>
      <w:lang w:val="en-US"/>
    </w:rPr>
  </w:style>
  <w:style w:type="paragraph" w:customStyle="1" w:styleId="40">
    <w:name w:val="Основной текст (4)"/>
    <w:basedOn w:val="a"/>
    <w:link w:val="4"/>
    <w:rsid w:val="003C1BB2"/>
    <w:pPr>
      <w:shd w:val="clear" w:color="auto" w:fill="FFFFFF"/>
      <w:spacing w:before="1020" w:after="240" w:line="0" w:lineRule="atLeast"/>
    </w:pPr>
    <w:rPr>
      <w:rFonts w:ascii="Times New Roman" w:eastAsia="Times New Roman" w:hAnsi="Times New Roman" w:cs="Times New Roman"/>
      <w:color w:val="auto"/>
      <w:spacing w:val="10"/>
      <w:sz w:val="39"/>
      <w:szCs w:val="39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3C1B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1BB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2391</Words>
  <Characters>13630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Nov-Ruk</cp:lastModifiedBy>
  <cp:revision>2</cp:revision>
  <cp:lastPrinted>2014-08-11T10:20:00Z</cp:lastPrinted>
  <dcterms:created xsi:type="dcterms:W3CDTF">2014-08-12T14:36:00Z</dcterms:created>
  <dcterms:modified xsi:type="dcterms:W3CDTF">2014-08-12T14:36:00Z</dcterms:modified>
</cp:coreProperties>
</file>